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846" w:rsidRDefault="009D5846" w:rsidP="000409EA">
      <w:pPr>
        <w:jc w:val="center"/>
        <w:rPr>
          <w:noProof/>
        </w:rPr>
      </w:pPr>
      <w:r w:rsidRPr="00A6325D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7" o:spid="_x0000_i1025" type="#_x0000_t75" style="width:77.25pt;height:56.25pt;visibility:visible">
            <v:imagedata r:id="rId7" o:title=""/>
          </v:shape>
        </w:pict>
      </w:r>
      <w:r w:rsidRPr="00D2530E">
        <w:rPr>
          <w:lang w:val="ru-RU"/>
        </w:rPr>
        <w:t xml:space="preserve">  </w:t>
      </w:r>
      <w:r>
        <w:t xml:space="preserve">    </w:t>
      </w:r>
      <w:r w:rsidRPr="00A6325D">
        <w:rPr>
          <w:noProof/>
          <w:sz w:val="20"/>
          <w:szCs w:val="20"/>
        </w:rPr>
        <w:pict>
          <v:shape id="Картина 6" o:spid="_x0000_i1026" type="#_x0000_t75" style="width:63pt;height:53.25pt;visibility:visible">
            <v:imagedata r:id="rId8" o:title=""/>
          </v:shape>
        </w:pict>
      </w:r>
      <w:r>
        <w:t xml:space="preserve">   </w:t>
      </w:r>
      <w:r w:rsidRPr="0077093F">
        <w:rPr>
          <w:lang w:val="ru-RU"/>
        </w:rPr>
        <w:t xml:space="preserve">   </w:t>
      </w:r>
      <w:r>
        <w:rPr>
          <w:noProof/>
        </w:rPr>
        <w:pict>
          <v:shape id="Картина 3" o:spid="_x0000_i1027" type="#_x0000_t75" style="width:81pt;height:81pt;visibility:visible">
            <v:imagedata r:id="rId9" o:title=""/>
          </v:shape>
        </w:pict>
      </w:r>
      <w:r w:rsidRPr="0077093F">
        <w:rPr>
          <w:lang w:val="ru-RU"/>
        </w:rPr>
        <w:t xml:space="preserve">    </w:t>
      </w:r>
      <w:r w:rsidRPr="00A6325D">
        <w:rPr>
          <w:noProof/>
          <w:sz w:val="20"/>
          <w:szCs w:val="20"/>
        </w:rPr>
        <w:pict>
          <v:shape id="Картина 5" o:spid="_x0000_i1028" type="#_x0000_t75" alt="logo-bg-right-no-back" style="width:111.75pt;height:54.75pt;visibility:visible">
            <v:imagedata r:id="rId10" o:title=""/>
          </v:shape>
        </w:pict>
      </w:r>
      <w:r>
        <w:rPr>
          <w:noProof/>
          <w:sz w:val="20"/>
          <w:szCs w:val="20"/>
        </w:rPr>
        <w:t>...</w:t>
      </w:r>
      <w:r>
        <w:rPr>
          <w:lang w:val="ru-RU"/>
        </w:rPr>
        <w:t xml:space="preserve"> </w:t>
      </w:r>
      <w:r w:rsidRPr="00A6325D">
        <w:rPr>
          <w:noProof/>
          <w:sz w:val="20"/>
          <w:szCs w:val="20"/>
        </w:rPr>
        <w:pict>
          <v:shape id="Картина 4" o:spid="_x0000_i1029" type="#_x0000_t75" style="width:64.5pt;height:50.25pt;visibility:visible" o:bordertopcolor="black" o:borderleftcolor="black" o:borderbottomcolor="black" o:borderrightcolor="black">
            <v:imagedata r:id="rId1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9D5846" w:rsidRDefault="009D5846" w:rsidP="000409EA">
      <w:pPr>
        <w:jc w:val="center"/>
        <w:rPr>
          <w:rFonts w:ascii="Arial Narrow" w:hAnsi="Arial Narrow"/>
          <w:b/>
          <w:color w:val="244061"/>
          <w:sz w:val="16"/>
          <w:szCs w:val="16"/>
        </w:rPr>
      </w:pPr>
      <w:r>
        <w:rPr>
          <w:rFonts w:ascii="Arial Narrow" w:hAnsi="Arial Narrow"/>
          <w:b/>
          <w:noProof/>
          <w:color w:val="244061"/>
          <w:sz w:val="16"/>
          <w:szCs w:val="16"/>
        </w:rPr>
        <w:t>ЕВРОПЕЙСКИ СЪЮЗ</w:t>
      </w:r>
    </w:p>
    <w:p w:rsidR="009D5846" w:rsidRPr="00CA52C4" w:rsidRDefault="009D5846" w:rsidP="000409EA">
      <w:pPr>
        <w:pStyle w:val="BodyText3"/>
        <w:tabs>
          <w:tab w:val="left" w:pos="0"/>
        </w:tabs>
        <w:jc w:val="center"/>
        <w:rPr>
          <w:rFonts w:ascii="Arial Narrow" w:hAnsi="Arial Narrow"/>
          <w:b/>
          <w:color w:val="17365D"/>
          <w:sz w:val="18"/>
          <w:szCs w:val="18"/>
          <w:lang w:val="ru-RU"/>
        </w:rPr>
      </w:pPr>
      <w:r w:rsidRPr="00CA52C4">
        <w:rPr>
          <w:rFonts w:ascii="Arial Narrow" w:hAnsi="Arial Narrow"/>
          <w:b/>
          <w:color w:val="17365D"/>
          <w:sz w:val="18"/>
          <w:szCs w:val="18"/>
          <w:lang w:val="ru-RU"/>
        </w:rPr>
        <w:t>ЕВРОПЕЙСКИ ЗЕМЕДЕЛСКИ ФОНД ЗА РАЗВИТИЕ НА СЕЛСКИТЕ РАЙОНИ: ЕВРОПА ИНВЕСТИРА В СЕЛСКИТЕ РАЙОНИ</w:t>
      </w:r>
    </w:p>
    <w:p w:rsidR="009D5846" w:rsidRPr="00A965BD" w:rsidRDefault="009D5846" w:rsidP="000409E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uppressAutoHyphens/>
        <w:ind w:right="-288"/>
        <w:jc w:val="center"/>
        <w:rPr>
          <w:b/>
          <w:sz w:val="20"/>
          <w:szCs w:val="20"/>
          <w:lang w:val="ru-MO" w:eastAsia="ar-SA"/>
        </w:rPr>
      </w:pPr>
      <w:r w:rsidRPr="00A965BD">
        <w:rPr>
          <w:b/>
          <w:sz w:val="20"/>
          <w:szCs w:val="20"/>
          <w:lang w:val="ru-MO" w:eastAsia="ar-SA"/>
        </w:rPr>
        <w:t>Програма за развитие на селските райони</w:t>
      </w:r>
      <w:r>
        <w:rPr>
          <w:b/>
          <w:sz w:val="20"/>
          <w:szCs w:val="20"/>
          <w:lang w:val="ru-MO" w:eastAsia="ar-SA"/>
        </w:rPr>
        <w:t xml:space="preserve"> 2014-</w:t>
      </w:r>
      <w:r w:rsidRPr="00A965BD">
        <w:rPr>
          <w:b/>
          <w:sz w:val="20"/>
          <w:szCs w:val="20"/>
          <w:lang w:val="ru-MO" w:eastAsia="ar-SA"/>
        </w:rPr>
        <w:t>2020</w:t>
      </w:r>
    </w:p>
    <w:p w:rsidR="009D5846" w:rsidRPr="0077093F" w:rsidRDefault="009D5846" w:rsidP="000409EA">
      <w:pPr>
        <w:pStyle w:val="Header"/>
        <w:rPr>
          <w:lang w:val="ru-MO"/>
        </w:rPr>
      </w:pPr>
    </w:p>
    <w:p w:rsidR="009D5846" w:rsidRPr="000409EA" w:rsidRDefault="009D5846" w:rsidP="0085683C">
      <w:pPr>
        <w:ind w:left="-284"/>
        <w:rPr>
          <w:b/>
          <w:caps/>
          <w:u w:val="single"/>
          <w:lang w:val="ru-MO"/>
        </w:rPr>
      </w:pPr>
    </w:p>
    <w:p w:rsidR="009D5846" w:rsidRPr="00CC6A01" w:rsidRDefault="009D5846" w:rsidP="000409EA">
      <w:pPr>
        <w:ind w:left="-284"/>
        <w:jc w:val="center"/>
        <w:rPr>
          <w:b/>
          <w:caps/>
          <w:u w:val="single"/>
          <w:lang w:val="ru-RU"/>
        </w:rPr>
      </w:pPr>
      <w:r w:rsidRPr="00CC6A01">
        <w:rPr>
          <w:b/>
          <w:caps/>
          <w:u w:val="single"/>
        </w:rPr>
        <w:t>Сдруж</w:t>
      </w:r>
      <w:r>
        <w:rPr>
          <w:b/>
          <w:caps/>
          <w:u w:val="single"/>
        </w:rPr>
        <w:t xml:space="preserve">ение „Местна инициативна група </w:t>
      </w:r>
      <w:r w:rsidRPr="00CC6A01">
        <w:rPr>
          <w:b/>
          <w:caps/>
          <w:u w:val="single"/>
        </w:rPr>
        <w:t xml:space="preserve">ОБЩИНИ ЕЛЕНА И </w:t>
      </w:r>
      <w:r>
        <w:rPr>
          <w:b/>
          <w:caps/>
          <w:u w:val="single"/>
        </w:rPr>
        <w:t>з</w:t>
      </w:r>
      <w:r w:rsidRPr="00CC6A01">
        <w:rPr>
          <w:b/>
          <w:caps/>
          <w:u w:val="single"/>
        </w:rPr>
        <w:t>ЛАТАРИЦА”</w:t>
      </w:r>
    </w:p>
    <w:p w:rsidR="009D5846" w:rsidRPr="00745F21" w:rsidRDefault="009D5846" w:rsidP="000409EA">
      <w:pPr>
        <w:jc w:val="center"/>
        <w:rPr>
          <w:bCs/>
          <w:color w:val="222222"/>
          <w:sz w:val="20"/>
          <w:szCs w:val="20"/>
          <w:shd w:val="clear" w:color="auto" w:fill="FFFFFF"/>
          <w:lang w:val="ru-RU"/>
        </w:rPr>
      </w:pPr>
      <w:r w:rsidRPr="00CC6A01">
        <w:rPr>
          <w:caps/>
          <w:sz w:val="20"/>
          <w:szCs w:val="20"/>
        </w:rPr>
        <w:t xml:space="preserve">5070 гр. Елена, ул. “Ил. Макариополски” № 24, </w:t>
      </w:r>
      <w:hyperlink r:id="rId12" w:history="1">
        <w:r w:rsidRPr="00CC6A01">
          <w:rPr>
            <w:rStyle w:val="Hyperlink"/>
            <w:caps/>
            <w:color w:val="auto"/>
            <w:sz w:val="20"/>
            <w:szCs w:val="20"/>
            <w:u w:val="none"/>
            <w:lang w:val="en-US"/>
          </w:rPr>
          <w:t>www</w:t>
        </w:r>
        <w:r w:rsidRPr="00745F21">
          <w:rPr>
            <w:rStyle w:val="Hyperlink"/>
            <w:caps/>
            <w:color w:val="auto"/>
            <w:sz w:val="20"/>
            <w:szCs w:val="20"/>
            <w:u w:val="none"/>
            <w:lang w:val="ru-RU"/>
          </w:rPr>
          <w:t>.</w:t>
        </w:r>
        <w:r w:rsidRPr="00CC6A01">
          <w:rPr>
            <w:rStyle w:val="Hyperlink"/>
            <w:caps/>
            <w:color w:val="auto"/>
            <w:sz w:val="20"/>
            <w:szCs w:val="20"/>
            <w:u w:val="none"/>
          </w:rPr>
          <w:t>vomr.elena.bg/</w:t>
        </w:r>
        <w:r w:rsidRPr="00CC6A01">
          <w:rPr>
            <w:rStyle w:val="Hyperlink"/>
            <w:color w:val="auto"/>
            <w:sz w:val="20"/>
            <w:szCs w:val="20"/>
            <w:u w:val="none"/>
            <w:lang w:val="en-US"/>
          </w:rPr>
          <w:t>V</w:t>
        </w:r>
        <w:r w:rsidRPr="00CC6A01">
          <w:rPr>
            <w:rStyle w:val="Hyperlink"/>
            <w:bCs/>
            <w:color w:val="auto"/>
            <w:sz w:val="20"/>
            <w:szCs w:val="20"/>
            <w:u w:val="none"/>
            <w:shd w:val="clear" w:color="auto" w:fill="FFFFFF"/>
          </w:rPr>
          <w:t>OMR@ELENA.BG</w:t>
        </w:r>
      </w:hyperlink>
    </w:p>
    <w:p w:rsidR="009D5846" w:rsidRPr="00745F21" w:rsidRDefault="009D5846" w:rsidP="007B0B9B">
      <w:pPr>
        <w:jc w:val="center"/>
        <w:rPr>
          <w:b/>
          <w:sz w:val="22"/>
          <w:szCs w:val="22"/>
          <w:lang w:val="ru-RU"/>
        </w:rPr>
      </w:pPr>
    </w:p>
    <w:p w:rsidR="009D5846" w:rsidRPr="00745F21" w:rsidRDefault="009D5846" w:rsidP="007B0B9B">
      <w:pPr>
        <w:jc w:val="center"/>
        <w:rPr>
          <w:b/>
          <w:sz w:val="22"/>
          <w:szCs w:val="22"/>
          <w:lang w:val="ru-RU"/>
        </w:rPr>
      </w:pPr>
    </w:p>
    <w:p w:rsidR="009D5846" w:rsidRPr="00A0404A" w:rsidRDefault="009D5846" w:rsidP="007B0B9B">
      <w:pPr>
        <w:jc w:val="center"/>
        <w:rPr>
          <w:b/>
          <w:sz w:val="32"/>
          <w:szCs w:val="32"/>
          <w:lang w:val="ru-RU"/>
        </w:rPr>
      </w:pPr>
      <w:r w:rsidRPr="007B0B9B">
        <w:rPr>
          <w:b/>
          <w:sz w:val="32"/>
          <w:szCs w:val="32"/>
        </w:rPr>
        <w:t>ПРОТОКОЛ</w:t>
      </w:r>
      <w:r>
        <w:rPr>
          <w:b/>
          <w:sz w:val="32"/>
          <w:szCs w:val="32"/>
        </w:rPr>
        <w:t xml:space="preserve"> № </w:t>
      </w:r>
      <w:r w:rsidRPr="00A0404A">
        <w:rPr>
          <w:b/>
          <w:sz w:val="32"/>
          <w:szCs w:val="32"/>
          <w:lang w:val="ru-RU"/>
        </w:rPr>
        <w:t xml:space="preserve"> 11</w:t>
      </w:r>
    </w:p>
    <w:p w:rsidR="009D5846" w:rsidRPr="00F904EC" w:rsidRDefault="009D5846" w:rsidP="007B0B9B">
      <w:pPr>
        <w:jc w:val="center"/>
        <w:rPr>
          <w:b/>
          <w:sz w:val="22"/>
          <w:szCs w:val="22"/>
        </w:rPr>
      </w:pPr>
    </w:p>
    <w:p w:rsidR="009D5846" w:rsidRPr="007B0B9B" w:rsidRDefault="009D5846" w:rsidP="007B0B9B">
      <w:pPr>
        <w:jc w:val="center"/>
        <w:rPr>
          <w:b/>
          <w:sz w:val="28"/>
          <w:szCs w:val="28"/>
        </w:rPr>
      </w:pPr>
      <w:r w:rsidRPr="007B0B9B">
        <w:rPr>
          <w:b/>
          <w:sz w:val="28"/>
          <w:szCs w:val="28"/>
        </w:rPr>
        <w:t>ОТ ЗАСЕДАНИЕ НА УПРАВИТЕЛНИЯ СЪВЕТ</w:t>
      </w:r>
    </w:p>
    <w:p w:rsidR="009D5846" w:rsidRPr="007B0B9B" w:rsidRDefault="009D5846" w:rsidP="007B0B9B">
      <w:pPr>
        <w:jc w:val="center"/>
        <w:rPr>
          <w:b/>
          <w:sz w:val="28"/>
          <w:szCs w:val="28"/>
        </w:rPr>
      </w:pPr>
      <w:r w:rsidRPr="007B0B9B">
        <w:rPr>
          <w:b/>
          <w:sz w:val="28"/>
          <w:szCs w:val="28"/>
        </w:rPr>
        <w:t>НА СДРУЖЕНИЕ С НЕСТОПАНСКА ЦЕЛ</w:t>
      </w:r>
    </w:p>
    <w:p w:rsidR="009D5846" w:rsidRDefault="009D5846" w:rsidP="007B0B9B">
      <w:pPr>
        <w:jc w:val="center"/>
        <w:rPr>
          <w:b/>
          <w:sz w:val="28"/>
          <w:szCs w:val="28"/>
        </w:rPr>
      </w:pPr>
      <w:r w:rsidRPr="007B0B9B">
        <w:rPr>
          <w:b/>
          <w:sz w:val="28"/>
          <w:szCs w:val="28"/>
        </w:rPr>
        <w:t>„МИГ ОБЩИНИ ЕЛЕНА И ЗЛАТАРИЦА”</w:t>
      </w:r>
    </w:p>
    <w:p w:rsidR="009D5846" w:rsidRPr="00A0404A" w:rsidRDefault="009D5846" w:rsidP="007B0B9B">
      <w:pPr>
        <w:jc w:val="center"/>
        <w:rPr>
          <w:b/>
          <w:sz w:val="28"/>
          <w:szCs w:val="28"/>
          <w:lang w:val="ru-RU"/>
        </w:rPr>
      </w:pPr>
    </w:p>
    <w:p w:rsidR="009D5846" w:rsidRPr="00A0404A" w:rsidRDefault="009D5846" w:rsidP="007B0B9B">
      <w:pPr>
        <w:jc w:val="center"/>
        <w:rPr>
          <w:b/>
          <w:sz w:val="28"/>
          <w:szCs w:val="28"/>
          <w:lang w:val="ru-RU"/>
        </w:rPr>
      </w:pPr>
    </w:p>
    <w:p w:rsidR="009D5846" w:rsidRDefault="009D5846" w:rsidP="006963C8">
      <w:pPr>
        <w:ind w:firstLine="708"/>
        <w:jc w:val="both"/>
      </w:pPr>
      <w:r>
        <w:t>Днес</w:t>
      </w:r>
      <w:r w:rsidRPr="00EC3B33">
        <w:rPr>
          <w:b/>
        </w:rPr>
        <w:t xml:space="preserve">, </w:t>
      </w:r>
      <w:r w:rsidRPr="00A0404A">
        <w:rPr>
          <w:lang w:val="ru-RU"/>
        </w:rPr>
        <w:t>30</w:t>
      </w:r>
      <w:r w:rsidRPr="00DD3FCF">
        <w:t>.</w:t>
      </w:r>
      <w:r w:rsidRPr="00A0404A">
        <w:rPr>
          <w:lang w:val="ru-RU"/>
        </w:rPr>
        <w:t>11</w:t>
      </w:r>
      <w:r w:rsidRPr="00DD3FCF">
        <w:t>.201</w:t>
      </w:r>
      <w:r w:rsidRPr="00DD3FCF">
        <w:rPr>
          <w:lang w:val="ru-RU"/>
        </w:rPr>
        <w:t>8</w:t>
      </w:r>
      <w:r w:rsidRPr="00EC3B33">
        <w:t xml:space="preserve"> г.</w:t>
      </w:r>
      <w:r w:rsidRPr="00745F21">
        <w:t xml:space="preserve"> </w:t>
      </w:r>
      <w:r>
        <w:t xml:space="preserve">в </w:t>
      </w:r>
      <w:r w:rsidRPr="00A0404A">
        <w:rPr>
          <w:lang w:val="ru-RU"/>
        </w:rPr>
        <w:t>16</w:t>
      </w:r>
      <w:r>
        <w:t>.</w:t>
      </w:r>
      <w:r w:rsidRPr="00A0404A">
        <w:rPr>
          <w:lang w:val="ru-RU"/>
        </w:rPr>
        <w:t>0</w:t>
      </w:r>
      <w:r>
        <w:t>0 ч. в зала 211 в сградата на общинска администрация гр. Елена</w:t>
      </w:r>
      <w:r w:rsidRPr="00936CE7">
        <w:t xml:space="preserve"> </w:t>
      </w:r>
      <w:r>
        <w:t>ул. „Иларион Макариополски” № 24 се проведе заседание на Управителния съвет на Сдружение с нестопанска цел „МИГ Общини Елена и Златарица”.</w:t>
      </w:r>
    </w:p>
    <w:p w:rsidR="009D5846" w:rsidRDefault="009D5846" w:rsidP="007B0B9B">
      <w:pPr>
        <w:jc w:val="both"/>
      </w:pPr>
    </w:p>
    <w:p w:rsidR="009D5846" w:rsidRDefault="009D5846" w:rsidP="00A77B2A">
      <w:pPr>
        <w:ind w:firstLine="360"/>
        <w:jc w:val="both"/>
      </w:pPr>
      <w:r w:rsidRPr="00F16ECB">
        <w:t>На заседанието</w:t>
      </w:r>
      <w:r w:rsidRPr="00745F21">
        <w:t xml:space="preserve"> </w:t>
      </w:r>
      <w:r>
        <w:t xml:space="preserve">присъстваха следните членове на </w:t>
      </w:r>
      <w:r w:rsidRPr="00F16ECB">
        <w:t>Управителния съвет</w:t>
      </w:r>
      <w:r>
        <w:t xml:space="preserve"> (УС) на СНЦ „МИГ общини Елена и Златарица“:</w:t>
      </w:r>
    </w:p>
    <w:p w:rsidR="009D5846" w:rsidRDefault="009D5846" w:rsidP="00962514">
      <w:pPr>
        <w:numPr>
          <w:ilvl w:val="0"/>
          <w:numId w:val="3"/>
        </w:numPr>
        <w:ind w:left="714" w:hanging="357"/>
        <w:jc w:val="both"/>
      </w:pPr>
      <w:r>
        <w:t>Дилян Стефанов Млъзев – председател на УС</w:t>
      </w:r>
    </w:p>
    <w:p w:rsidR="009D5846" w:rsidRDefault="009D5846" w:rsidP="00962514">
      <w:pPr>
        <w:numPr>
          <w:ilvl w:val="0"/>
          <w:numId w:val="3"/>
        </w:numPr>
        <w:ind w:left="714" w:hanging="357"/>
        <w:jc w:val="both"/>
      </w:pPr>
      <w:r>
        <w:t>Пенчо Василев Чанев – член на УС</w:t>
      </w:r>
    </w:p>
    <w:p w:rsidR="009D5846" w:rsidRDefault="009D5846" w:rsidP="00962514">
      <w:pPr>
        <w:numPr>
          <w:ilvl w:val="0"/>
          <w:numId w:val="3"/>
        </w:numPr>
        <w:ind w:left="714" w:hanging="357"/>
        <w:jc w:val="both"/>
      </w:pPr>
      <w:r>
        <w:t>Даниела Славова Кънчева – член на УС</w:t>
      </w:r>
    </w:p>
    <w:p w:rsidR="009D5846" w:rsidRPr="00EF2BE1" w:rsidRDefault="009D5846" w:rsidP="00962514">
      <w:pPr>
        <w:numPr>
          <w:ilvl w:val="0"/>
          <w:numId w:val="3"/>
        </w:numPr>
        <w:ind w:left="714" w:hanging="357"/>
        <w:jc w:val="both"/>
      </w:pPr>
      <w:r>
        <w:t xml:space="preserve">Васил Георгиев Попов </w:t>
      </w:r>
      <w:r w:rsidRPr="00A0404A">
        <w:rPr>
          <w:lang w:val="ru-RU"/>
        </w:rPr>
        <w:t xml:space="preserve"> – </w:t>
      </w:r>
      <w:r w:rsidRPr="00F62ED2">
        <w:t>член на УС</w:t>
      </w:r>
    </w:p>
    <w:p w:rsidR="009D5846" w:rsidRDefault="009D5846" w:rsidP="00962514">
      <w:pPr>
        <w:numPr>
          <w:ilvl w:val="0"/>
          <w:numId w:val="3"/>
        </w:numPr>
        <w:ind w:left="714" w:hanging="357"/>
        <w:jc w:val="both"/>
      </w:pPr>
      <w:r>
        <w:t>Владислав Стоянов Велев – член на УС</w:t>
      </w:r>
    </w:p>
    <w:p w:rsidR="009D5846" w:rsidRPr="001342B8" w:rsidRDefault="009D5846" w:rsidP="00962514">
      <w:pPr>
        <w:numPr>
          <w:ilvl w:val="0"/>
          <w:numId w:val="3"/>
        </w:numPr>
        <w:ind w:left="714" w:hanging="357"/>
        <w:jc w:val="both"/>
      </w:pPr>
      <w:r>
        <w:t>Стефан Ангелов Гавраилов - член на УС</w:t>
      </w:r>
    </w:p>
    <w:p w:rsidR="009D5846" w:rsidRPr="00F9352D" w:rsidRDefault="009D5846" w:rsidP="00962514">
      <w:pPr>
        <w:numPr>
          <w:ilvl w:val="0"/>
          <w:numId w:val="3"/>
        </w:numPr>
        <w:ind w:left="714" w:hanging="357"/>
        <w:jc w:val="both"/>
      </w:pPr>
      <w:r>
        <w:t>Мариян Йорданов Бахарев – член на УС</w:t>
      </w:r>
    </w:p>
    <w:p w:rsidR="009D5846" w:rsidRDefault="009D5846" w:rsidP="000F5BB7">
      <w:pPr>
        <w:jc w:val="both"/>
      </w:pPr>
    </w:p>
    <w:p w:rsidR="009D5846" w:rsidRDefault="009D5846" w:rsidP="00A77B2A">
      <w:pPr>
        <w:ind w:firstLine="360"/>
        <w:jc w:val="both"/>
      </w:pPr>
      <w:r>
        <w:t>Заседанието беше ръководено от Председателя на УС инж. Дилян Млъзев. Той докладва, че на заседанието присъстват</w:t>
      </w:r>
      <w:r w:rsidRPr="008D49E8">
        <w:t xml:space="preserve"> </w:t>
      </w:r>
      <w:r w:rsidRPr="001342B8">
        <w:t>7</w:t>
      </w:r>
      <w:r>
        <w:t xml:space="preserve"> члена от УС, поради което същото има кворум и може да взема решения.</w:t>
      </w:r>
    </w:p>
    <w:p w:rsidR="009D5846" w:rsidRDefault="009D5846" w:rsidP="000F5BB7">
      <w:pPr>
        <w:jc w:val="both"/>
      </w:pPr>
    </w:p>
    <w:p w:rsidR="009D5846" w:rsidRDefault="009D5846" w:rsidP="00A77B2A">
      <w:pPr>
        <w:ind w:firstLine="360"/>
        <w:jc w:val="both"/>
      </w:pPr>
      <w:r w:rsidRPr="00E668FB">
        <w:t>На заседанието присъст</w:t>
      </w:r>
      <w:r>
        <w:t>ваха (без право на глас) изпълнителния директор – Георги Коларов, експерт СВОМР Надежда Стоянова и технически сътрудник Даниела Ковачева, на</w:t>
      </w:r>
      <w:r w:rsidRPr="004C1B97">
        <w:rPr>
          <w:lang w:val="ru-RU"/>
        </w:rPr>
        <w:t xml:space="preserve"> </w:t>
      </w:r>
      <w:r>
        <w:t>която беше предложено да води протокола.</w:t>
      </w:r>
    </w:p>
    <w:p w:rsidR="009D5846" w:rsidRDefault="009D5846" w:rsidP="000F5BB7">
      <w:pPr>
        <w:jc w:val="both"/>
      </w:pPr>
    </w:p>
    <w:p w:rsidR="009D5846" w:rsidRDefault="009D5846" w:rsidP="000F5BB7">
      <w:pPr>
        <w:jc w:val="both"/>
      </w:pPr>
      <w:r>
        <w:t xml:space="preserve">С </w:t>
      </w:r>
      <w:r w:rsidRPr="009F1BFE">
        <w:t>7</w:t>
      </w:r>
      <w:r>
        <w:t xml:space="preserve"> гласа „ЗА“ се взе решение Даниела Ковачева да води протокола. </w:t>
      </w:r>
    </w:p>
    <w:p w:rsidR="009D5846" w:rsidRDefault="009D5846" w:rsidP="000F5BB7">
      <w:pPr>
        <w:jc w:val="both"/>
      </w:pPr>
    </w:p>
    <w:p w:rsidR="009D5846" w:rsidRPr="00F904EC" w:rsidRDefault="009D5846" w:rsidP="000F5BB7">
      <w:pPr>
        <w:jc w:val="both"/>
        <w:rPr>
          <w:b/>
        </w:rPr>
      </w:pPr>
      <w:r>
        <w:t xml:space="preserve">Председателят на УС предложи заседанието да премине при следния </w:t>
      </w:r>
      <w:r>
        <w:rPr>
          <w:b/>
        </w:rPr>
        <w:t>Дневен р</w:t>
      </w:r>
      <w:r w:rsidRPr="00F733FC">
        <w:rPr>
          <w:b/>
        </w:rPr>
        <w:t>ед:</w:t>
      </w:r>
    </w:p>
    <w:p w:rsidR="009D5846" w:rsidRDefault="009D5846" w:rsidP="00F41F8F">
      <w:pPr>
        <w:outlineLvl w:val="0"/>
        <w:rPr>
          <w:spacing w:val="100"/>
          <w:u w:val="single"/>
        </w:rPr>
      </w:pPr>
    </w:p>
    <w:p w:rsidR="009D5846" w:rsidRPr="00435298" w:rsidRDefault="009D5846" w:rsidP="00F41F8F">
      <w:pPr>
        <w:rPr>
          <w:u w:val="single"/>
        </w:rPr>
      </w:pPr>
    </w:p>
    <w:p w:rsidR="009D5846" w:rsidRDefault="009D5846" w:rsidP="00F41F8F">
      <w:pPr>
        <w:numPr>
          <w:ilvl w:val="0"/>
          <w:numId w:val="18"/>
        </w:numPr>
        <w:tabs>
          <w:tab w:val="left" w:pos="360"/>
        </w:tabs>
        <w:ind w:left="0" w:firstLine="0"/>
        <w:jc w:val="both"/>
        <w:rPr>
          <w:b/>
        </w:rPr>
      </w:pPr>
      <w:r w:rsidRPr="00A0404A">
        <w:rPr>
          <w:b/>
          <w:lang w:val="ru-RU"/>
        </w:rPr>
        <w:t xml:space="preserve"> </w:t>
      </w:r>
      <w:r>
        <w:rPr>
          <w:b/>
        </w:rPr>
        <w:t xml:space="preserve">Разглеждане на състоянието на отворените за прием на проектни предложения подмярка 7.2 „ Инвестиции в създаването, подобряването или разширяването на всички видове малки по мащаби инфраструктура“ </w:t>
      </w:r>
      <w:r w:rsidRPr="00A0404A">
        <w:rPr>
          <w:b/>
          <w:lang w:val="ru-RU"/>
        </w:rPr>
        <w:t>и подмярка</w:t>
      </w:r>
      <w:r>
        <w:rPr>
          <w:b/>
        </w:rPr>
        <w:t xml:space="preserve"> 7.6 „Проучвания и инвестиции, свързани с поддържане, възстановяване и подобряване на културното и природното наследство на селата“</w:t>
      </w:r>
    </w:p>
    <w:p w:rsidR="009D5846" w:rsidRDefault="009D5846" w:rsidP="00F41F8F">
      <w:pPr>
        <w:tabs>
          <w:tab w:val="left" w:pos="360"/>
        </w:tabs>
        <w:jc w:val="both"/>
        <w:rPr>
          <w:b/>
        </w:rPr>
      </w:pPr>
    </w:p>
    <w:p w:rsidR="009D5846" w:rsidRDefault="009D5846" w:rsidP="00F41F8F">
      <w:pPr>
        <w:tabs>
          <w:tab w:val="left" w:pos="360"/>
        </w:tabs>
        <w:ind w:firstLine="5040"/>
        <w:jc w:val="both"/>
        <w:rPr>
          <w:lang w:val="ru-RU"/>
        </w:rPr>
      </w:pPr>
      <w:r>
        <w:rPr>
          <w:lang w:val="ru-RU"/>
        </w:rPr>
        <w:t>Докладва: Изпълнителен директор на МИГ</w:t>
      </w:r>
    </w:p>
    <w:p w:rsidR="009D5846" w:rsidRDefault="009D5846" w:rsidP="00F41F8F">
      <w:pPr>
        <w:tabs>
          <w:tab w:val="left" w:pos="360"/>
        </w:tabs>
        <w:jc w:val="right"/>
        <w:rPr>
          <w:lang w:val="ru-RU"/>
        </w:rPr>
      </w:pPr>
    </w:p>
    <w:p w:rsidR="009D5846" w:rsidRPr="00C72C83" w:rsidRDefault="009D5846" w:rsidP="00F41F8F">
      <w:pPr>
        <w:tabs>
          <w:tab w:val="left" w:pos="360"/>
        </w:tabs>
        <w:jc w:val="both"/>
        <w:rPr>
          <w:b/>
        </w:rPr>
      </w:pPr>
    </w:p>
    <w:p w:rsidR="009D5846" w:rsidRPr="00AA4F3E" w:rsidRDefault="009D5846" w:rsidP="00F41F8F">
      <w:pPr>
        <w:numPr>
          <w:ilvl w:val="0"/>
          <w:numId w:val="18"/>
        </w:numPr>
        <w:tabs>
          <w:tab w:val="left" w:pos="360"/>
        </w:tabs>
        <w:ind w:left="0" w:firstLine="0"/>
        <w:jc w:val="both"/>
        <w:rPr>
          <w:b/>
        </w:rPr>
      </w:pPr>
      <w:r>
        <w:rPr>
          <w:b/>
        </w:rPr>
        <w:t>Приемане на вътрешни правила за оценка на проектни предложения</w:t>
      </w:r>
    </w:p>
    <w:p w:rsidR="009D5846" w:rsidRDefault="009D5846" w:rsidP="00F41F8F">
      <w:pPr>
        <w:tabs>
          <w:tab w:val="left" w:pos="360"/>
        </w:tabs>
        <w:jc w:val="both"/>
      </w:pPr>
    </w:p>
    <w:p w:rsidR="009D5846" w:rsidRDefault="009D5846" w:rsidP="00F41F8F">
      <w:pPr>
        <w:tabs>
          <w:tab w:val="left" w:pos="360"/>
        </w:tabs>
        <w:ind w:firstLine="5040"/>
        <w:jc w:val="both"/>
        <w:rPr>
          <w:lang w:val="ru-RU"/>
        </w:rPr>
      </w:pPr>
      <w:r>
        <w:rPr>
          <w:lang w:val="ru-RU"/>
        </w:rPr>
        <w:t>Докладва: Изпълнителен директор на МИГ</w:t>
      </w:r>
    </w:p>
    <w:p w:rsidR="009D5846" w:rsidRDefault="009D5846" w:rsidP="00F41F8F">
      <w:pPr>
        <w:tabs>
          <w:tab w:val="left" w:pos="360"/>
        </w:tabs>
        <w:jc w:val="right"/>
        <w:rPr>
          <w:lang w:val="ru-RU"/>
        </w:rPr>
      </w:pPr>
    </w:p>
    <w:p w:rsidR="009D5846" w:rsidRPr="00916963" w:rsidRDefault="009D5846" w:rsidP="00F41F8F">
      <w:pPr>
        <w:tabs>
          <w:tab w:val="left" w:pos="360"/>
        </w:tabs>
        <w:jc w:val="both"/>
        <w:rPr>
          <w:i/>
          <w:lang w:val="ru-RU"/>
        </w:rPr>
      </w:pPr>
      <w:r w:rsidRPr="002B3E71">
        <w:rPr>
          <w:i/>
          <w:lang w:val="ru-RU"/>
        </w:rPr>
        <w:t>Проект за решение:</w:t>
      </w:r>
      <w:r w:rsidRPr="006B2E9F">
        <w:rPr>
          <w:i/>
          <w:lang w:val="ru-RU"/>
        </w:rPr>
        <w:t xml:space="preserve"> </w:t>
      </w:r>
      <w:r w:rsidRPr="006B2E9F">
        <w:rPr>
          <w:i/>
        </w:rPr>
        <w:t>Приемане на вътрешни правила за оценка на проектни предложения</w:t>
      </w:r>
    </w:p>
    <w:p w:rsidR="009D5846" w:rsidRDefault="009D5846" w:rsidP="00F41F8F">
      <w:pPr>
        <w:tabs>
          <w:tab w:val="left" w:pos="360"/>
        </w:tabs>
        <w:jc w:val="both"/>
        <w:rPr>
          <w:i/>
          <w:lang w:val="ru-RU"/>
        </w:rPr>
      </w:pPr>
    </w:p>
    <w:p w:rsidR="009D5846" w:rsidRDefault="009D5846" w:rsidP="00F41F8F">
      <w:pPr>
        <w:tabs>
          <w:tab w:val="left" w:pos="360"/>
        </w:tabs>
        <w:jc w:val="both"/>
        <w:rPr>
          <w:i/>
          <w:lang w:val="ru-RU"/>
        </w:rPr>
      </w:pPr>
    </w:p>
    <w:p w:rsidR="009D5846" w:rsidRPr="00CC0ED9" w:rsidRDefault="009D5846" w:rsidP="00F41F8F">
      <w:pPr>
        <w:tabs>
          <w:tab w:val="left" w:pos="360"/>
        </w:tabs>
        <w:jc w:val="both"/>
        <w:rPr>
          <w:b/>
        </w:rPr>
      </w:pPr>
      <w:r w:rsidRPr="00FC73B7">
        <w:rPr>
          <w:b/>
          <w:lang w:val="ru-RU"/>
        </w:rPr>
        <w:t>3.</w:t>
      </w:r>
      <w:r w:rsidRPr="00AA4F3E">
        <w:rPr>
          <w:b/>
          <w:i/>
          <w:lang w:val="ru-RU"/>
        </w:rPr>
        <w:t xml:space="preserve"> </w:t>
      </w:r>
      <w:r>
        <w:rPr>
          <w:b/>
        </w:rPr>
        <w:t>Утвърждаване на насоките за кандидатстване по подмярка 6.4.1 „Инвестиции в подкрепа на неземеделски дейности“</w:t>
      </w:r>
    </w:p>
    <w:p w:rsidR="009D5846" w:rsidRDefault="009D5846" w:rsidP="00F41F8F">
      <w:pPr>
        <w:tabs>
          <w:tab w:val="left" w:pos="360"/>
        </w:tabs>
        <w:jc w:val="both"/>
      </w:pPr>
    </w:p>
    <w:p w:rsidR="009D5846" w:rsidRDefault="009D5846" w:rsidP="00F41F8F">
      <w:pPr>
        <w:tabs>
          <w:tab w:val="left" w:pos="360"/>
        </w:tabs>
        <w:ind w:firstLine="5040"/>
        <w:jc w:val="both"/>
        <w:rPr>
          <w:lang w:val="ru-RU"/>
        </w:rPr>
      </w:pPr>
      <w:r>
        <w:rPr>
          <w:lang w:val="ru-RU"/>
        </w:rPr>
        <w:t>Докладва: Изпълнителен директор на МИГ</w:t>
      </w:r>
    </w:p>
    <w:p w:rsidR="009D5846" w:rsidRDefault="009D5846" w:rsidP="00F41F8F">
      <w:pPr>
        <w:tabs>
          <w:tab w:val="left" w:pos="360"/>
        </w:tabs>
        <w:jc w:val="right"/>
        <w:rPr>
          <w:lang w:val="ru-RU"/>
        </w:rPr>
      </w:pPr>
    </w:p>
    <w:p w:rsidR="009D5846" w:rsidRPr="00CC0ED9" w:rsidRDefault="009D5846" w:rsidP="00F41F8F">
      <w:pPr>
        <w:tabs>
          <w:tab w:val="left" w:pos="360"/>
        </w:tabs>
        <w:jc w:val="both"/>
        <w:rPr>
          <w:i/>
          <w:lang w:val="ru-RU"/>
        </w:rPr>
      </w:pPr>
      <w:r w:rsidRPr="002B3E71">
        <w:rPr>
          <w:i/>
          <w:lang w:val="ru-RU"/>
        </w:rPr>
        <w:t xml:space="preserve">Проект за решение: </w:t>
      </w:r>
      <w:r w:rsidRPr="006B2E9F">
        <w:rPr>
          <w:i/>
        </w:rPr>
        <w:t>Утвърждаване на насоките за кандидатстване по подмярка 6.4.1 „Инвестиции в подкрепа на неземеделски дейности“</w:t>
      </w:r>
    </w:p>
    <w:p w:rsidR="009D5846" w:rsidRDefault="009D5846" w:rsidP="00F41F8F">
      <w:pPr>
        <w:tabs>
          <w:tab w:val="left" w:pos="360"/>
        </w:tabs>
        <w:jc w:val="both"/>
        <w:rPr>
          <w:i/>
          <w:lang w:val="ru-RU"/>
        </w:rPr>
      </w:pPr>
    </w:p>
    <w:p w:rsidR="009D5846" w:rsidRPr="00A1485C" w:rsidRDefault="009D5846" w:rsidP="00F41F8F">
      <w:pPr>
        <w:ind w:left="1668"/>
        <w:jc w:val="both"/>
        <w:rPr>
          <w:i/>
          <w:lang w:val="ru-RU"/>
        </w:rPr>
      </w:pPr>
    </w:p>
    <w:p w:rsidR="009D5846" w:rsidRPr="00CC0ED9" w:rsidRDefault="009D5846" w:rsidP="009543A8">
      <w:pPr>
        <w:numPr>
          <w:ilvl w:val="0"/>
          <w:numId w:val="21"/>
        </w:numPr>
        <w:ind w:left="142" w:hanging="142"/>
        <w:jc w:val="both"/>
        <w:rPr>
          <w:b/>
        </w:rPr>
      </w:pPr>
      <w:r>
        <w:rPr>
          <w:b/>
        </w:rPr>
        <w:t xml:space="preserve">Вземане на решение за подбор на членове от КВО за участие в Комисиите за подбор на проектни предложения </w:t>
      </w:r>
    </w:p>
    <w:p w:rsidR="009D5846" w:rsidRDefault="009D5846" w:rsidP="00F41F8F">
      <w:pPr>
        <w:ind w:left="5664" w:hanging="624"/>
        <w:jc w:val="both"/>
        <w:rPr>
          <w:lang w:val="ru-RU"/>
        </w:rPr>
      </w:pPr>
      <w:r>
        <w:rPr>
          <w:lang w:val="ru-RU"/>
        </w:rPr>
        <w:t xml:space="preserve">Докладва: Изпълнителен директор на МИГ </w:t>
      </w:r>
    </w:p>
    <w:p w:rsidR="009D5846" w:rsidRDefault="009D5846" w:rsidP="00F41F8F">
      <w:pPr>
        <w:jc w:val="both"/>
        <w:rPr>
          <w:b/>
        </w:rPr>
      </w:pPr>
    </w:p>
    <w:p w:rsidR="009D5846" w:rsidRPr="00CC0ED9" w:rsidRDefault="009D5846" w:rsidP="00F41F8F">
      <w:pPr>
        <w:jc w:val="both"/>
        <w:rPr>
          <w:b/>
        </w:rPr>
      </w:pPr>
      <w:r w:rsidRPr="002B3E71">
        <w:rPr>
          <w:i/>
          <w:lang w:val="ru-RU"/>
        </w:rPr>
        <w:t xml:space="preserve">Проект за решение: </w:t>
      </w:r>
      <w:r>
        <w:rPr>
          <w:i/>
        </w:rPr>
        <w:t>Определяне на критерии</w:t>
      </w:r>
      <w:r w:rsidRPr="0016551A">
        <w:rPr>
          <w:i/>
        </w:rPr>
        <w:t xml:space="preserve"> за подбор на членове от КВО за участие в Комисиите за подбор на проектни предложения</w:t>
      </w:r>
      <w:r>
        <w:rPr>
          <w:b/>
        </w:rPr>
        <w:t xml:space="preserve"> </w:t>
      </w:r>
    </w:p>
    <w:p w:rsidR="009D5846" w:rsidRPr="00CC0ED9" w:rsidRDefault="009D5846" w:rsidP="00F41F8F">
      <w:pPr>
        <w:tabs>
          <w:tab w:val="left" w:pos="360"/>
        </w:tabs>
        <w:jc w:val="both"/>
        <w:rPr>
          <w:i/>
        </w:rPr>
      </w:pPr>
    </w:p>
    <w:p w:rsidR="009D5846" w:rsidRDefault="009D5846" w:rsidP="00F41F8F">
      <w:pPr>
        <w:jc w:val="both"/>
        <w:rPr>
          <w:b/>
          <w:lang w:val="ru-RU"/>
        </w:rPr>
      </w:pPr>
    </w:p>
    <w:p w:rsidR="009D5846" w:rsidRPr="00DB0D95" w:rsidRDefault="009D5846" w:rsidP="00F41F8F">
      <w:pPr>
        <w:jc w:val="both"/>
        <w:rPr>
          <w:b/>
          <w:lang w:val="ru-RU"/>
        </w:rPr>
      </w:pPr>
    </w:p>
    <w:p w:rsidR="009D5846" w:rsidRPr="00CC0ED9" w:rsidRDefault="009D5846" w:rsidP="00F41F8F">
      <w:pPr>
        <w:numPr>
          <w:ilvl w:val="0"/>
          <w:numId w:val="21"/>
        </w:numPr>
        <w:ind w:left="0" w:firstLine="0"/>
        <w:jc w:val="both"/>
        <w:rPr>
          <w:b/>
        </w:rPr>
      </w:pPr>
      <w:r>
        <w:rPr>
          <w:b/>
        </w:rPr>
        <w:t>Обсъждане на членски внос</w:t>
      </w:r>
    </w:p>
    <w:p w:rsidR="009D5846" w:rsidRPr="00FA7F75" w:rsidRDefault="009D5846" w:rsidP="00F41F8F">
      <w:pPr>
        <w:ind w:left="4248"/>
        <w:jc w:val="both"/>
        <w:rPr>
          <w:b/>
          <w:lang w:val="ru-RU"/>
        </w:rPr>
      </w:pPr>
      <w:r w:rsidRPr="00FA7F75">
        <w:rPr>
          <w:b/>
          <w:lang w:val="ru-RU"/>
        </w:rPr>
        <w:t xml:space="preserve"> </w:t>
      </w:r>
    </w:p>
    <w:p w:rsidR="009D5846" w:rsidRDefault="009D5846" w:rsidP="00F41F8F">
      <w:pPr>
        <w:ind w:left="5664" w:hanging="624"/>
        <w:jc w:val="both"/>
        <w:rPr>
          <w:lang w:val="ru-RU"/>
        </w:rPr>
      </w:pPr>
      <w:r>
        <w:rPr>
          <w:lang w:val="ru-RU"/>
        </w:rPr>
        <w:t xml:space="preserve">Докладва: Изпълнителен директор на МИГ </w:t>
      </w:r>
    </w:p>
    <w:p w:rsidR="009D5846" w:rsidRDefault="009D5846" w:rsidP="00F41F8F">
      <w:pPr>
        <w:ind w:left="5664" w:hanging="624"/>
        <w:jc w:val="both"/>
        <w:rPr>
          <w:lang w:val="ru-RU"/>
        </w:rPr>
      </w:pPr>
    </w:p>
    <w:p w:rsidR="009D5846" w:rsidRPr="00CC0ED9" w:rsidRDefault="009D5846" w:rsidP="00F41F8F">
      <w:pPr>
        <w:jc w:val="both"/>
        <w:rPr>
          <w:b/>
        </w:rPr>
      </w:pPr>
      <w:r w:rsidRPr="002B3E71">
        <w:rPr>
          <w:i/>
          <w:lang w:val="ru-RU"/>
        </w:rPr>
        <w:t xml:space="preserve">Проект за решение: </w:t>
      </w:r>
      <w:r>
        <w:rPr>
          <w:i/>
        </w:rPr>
        <w:t>Промяна начина на формиране</w:t>
      </w:r>
      <w:r w:rsidRPr="008E3B17">
        <w:rPr>
          <w:i/>
        </w:rPr>
        <w:t xml:space="preserve"> на членски внос</w:t>
      </w:r>
    </w:p>
    <w:p w:rsidR="009D5846" w:rsidRDefault="009D5846" w:rsidP="00F41F8F">
      <w:pPr>
        <w:jc w:val="both"/>
        <w:rPr>
          <w:i/>
          <w:lang w:val="ru-RU"/>
        </w:rPr>
      </w:pPr>
    </w:p>
    <w:p w:rsidR="009D5846" w:rsidRDefault="009D5846" w:rsidP="00F41F8F">
      <w:pPr>
        <w:jc w:val="both"/>
        <w:rPr>
          <w:i/>
          <w:lang w:val="ru-RU"/>
        </w:rPr>
      </w:pPr>
    </w:p>
    <w:p w:rsidR="009D5846" w:rsidRPr="00A0404A" w:rsidRDefault="009D5846" w:rsidP="00F41F8F">
      <w:pPr>
        <w:jc w:val="both"/>
        <w:rPr>
          <w:i/>
          <w:lang w:val="ru-RU"/>
        </w:rPr>
      </w:pPr>
    </w:p>
    <w:p w:rsidR="009D5846" w:rsidRPr="00CC0ED9" w:rsidRDefault="009D5846" w:rsidP="00F41F8F">
      <w:pPr>
        <w:jc w:val="both"/>
        <w:rPr>
          <w:b/>
          <w:lang w:val="ru-RU"/>
        </w:rPr>
      </w:pPr>
      <w:r>
        <w:rPr>
          <w:b/>
          <w:lang w:val="ru-RU"/>
        </w:rPr>
        <w:t>6</w:t>
      </w:r>
      <w:r w:rsidRPr="00CC0ED9">
        <w:rPr>
          <w:b/>
          <w:lang w:val="ru-RU"/>
        </w:rPr>
        <w:t>. Други</w:t>
      </w:r>
    </w:p>
    <w:p w:rsidR="009D5846" w:rsidRPr="00FA7F75" w:rsidRDefault="009D5846" w:rsidP="002A1CBB">
      <w:pPr>
        <w:ind w:left="4248"/>
        <w:jc w:val="both"/>
        <w:rPr>
          <w:b/>
          <w:lang w:val="ru-RU"/>
        </w:rPr>
      </w:pPr>
    </w:p>
    <w:p w:rsidR="009D5846" w:rsidRDefault="009D5846" w:rsidP="003A2DFF">
      <w:pPr>
        <w:jc w:val="both"/>
        <w:rPr>
          <w:lang w:val="ru-RU"/>
        </w:rPr>
      </w:pPr>
    </w:p>
    <w:p w:rsidR="009D5846" w:rsidRPr="00BF7A5E" w:rsidRDefault="009D5846" w:rsidP="003A2DFF">
      <w:pPr>
        <w:jc w:val="both"/>
        <w:rPr>
          <w:lang w:val="ru-RU"/>
        </w:rPr>
      </w:pPr>
      <w:r w:rsidRPr="001A1C6D">
        <w:t>Други предложения по дневния ред не бяха направени  и същият беше подложен на гласуване.</w:t>
      </w:r>
    </w:p>
    <w:p w:rsidR="009D5846" w:rsidRPr="00BF7A5E" w:rsidRDefault="009D5846" w:rsidP="003A2DFF">
      <w:pPr>
        <w:jc w:val="both"/>
        <w:rPr>
          <w:lang w:val="ru-RU"/>
        </w:rPr>
      </w:pPr>
    </w:p>
    <w:p w:rsidR="009D5846" w:rsidRDefault="009D5846" w:rsidP="003A2DFF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А:</w:t>
      </w:r>
      <w:r>
        <w:rPr>
          <w:b/>
        </w:rPr>
        <w:t xml:space="preserve"> </w:t>
      </w:r>
      <w:r w:rsidRPr="001A1C6D">
        <w:rPr>
          <w:b/>
        </w:rPr>
        <w:t>7</w:t>
      </w:r>
      <w:r>
        <w:rPr>
          <w:b/>
        </w:rPr>
        <w:t xml:space="preserve">;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4D7820">
      <w:pPr>
        <w:jc w:val="both"/>
      </w:pPr>
    </w:p>
    <w:p w:rsidR="009D5846" w:rsidRDefault="009D5846" w:rsidP="004D7820">
      <w:pPr>
        <w:jc w:val="both"/>
      </w:pPr>
    </w:p>
    <w:p w:rsidR="009D5846" w:rsidRDefault="009D5846" w:rsidP="0091466F">
      <w:pPr>
        <w:tabs>
          <w:tab w:val="left" w:pos="360"/>
        </w:tabs>
        <w:jc w:val="both"/>
        <w:rPr>
          <w:b/>
        </w:rPr>
      </w:pPr>
      <w:r w:rsidRPr="00761C5F">
        <w:rPr>
          <w:b/>
        </w:rPr>
        <w:t>По т. 1 от Дневния ред:</w:t>
      </w:r>
      <w:r>
        <w:rPr>
          <w:b/>
        </w:rPr>
        <w:t xml:space="preserve"> </w:t>
      </w:r>
      <w:r>
        <w:t>Изпълнителният директор</w:t>
      </w:r>
      <w:r w:rsidRPr="000C4EE3">
        <w:t xml:space="preserve"> </w:t>
      </w:r>
      <w:r w:rsidRPr="000C4EE3">
        <w:rPr>
          <w:b/>
        </w:rPr>
        <w:t>з</w:t>
      </w:r>
      <w:r>
        <w:rPr>
          <w:lang w:val="ru-RU"/>
        </w:rPr>
        <w:t>апозна присъстващите със състоянието на отворените за прием процедури по подмярка</w:t>
      </w:r>
      <w:r w:rsidRPr="0091466F">
        <w:rPr>
          <w:lang w:val="ru-RU"/>
        </w:rPr>
        <w:t xml:space="preserve"> </w:t>
      </w:r>
      <w:r w:rsidRPr="0091466F">
        <w:t xml:space="preserve">7.2 „ Инвестиции в създаването, подобряването или разширяването на всички видове малки по мащаби инфраструктура“ </w:t>
      </w:r>
      <w:r w:rsidRPr="00A0404A">
        <w:rPr>
          <w:lang w:val="ru-RU"/>
        </w:rPr>
        <w:t>и подмярка</w:t>
      </w:r>
      <w:r w:rsidRPr="0091466F">
        <w:t xml:space="preserve"> 7.6 „Проучвания и инвестиции, свързани с поддържане, възстановяване и подобряване на културното и природното наследство на селата“</w:t>
      </w:r>
      <w:r>
        <w:t xml:space="preserve"> от СВОМР, към които до момента няма подадени чрез ИСУН 2020 проектни предложения. След излагане на горепосоченото, изпълнителният директор предложи, ако към 17,00 ч на 03.12.2018 г</w:t>
      </w:r>
      <w:r w:rsidRPr="00765DBA">
        <w:t xml:space="preserve"> </w:t>
      </w:r>
      <w:r>
        <w:t xml:space="preserve">няма входирани проекти, когато приключва отворения прозорец за прием на ПП по подмярка 7.2 </w:t>
      </w:r>
      <w:r w:rsidRPr="0091466F">
        <w:t>„Инвестиции в създаването, подобряването или разширяването на всички видове малки по мащаби инфраструктура“</w:t>
      </w:r>
      <w:r>
        <w:t>, приемът по подмярката да бъде приключен и екипът на МИГ да започне подготовка по стартиране на нова процедура през 2019 г.</w:t>
      </w:r>
    </w:p>
    <w:p w:rsidR="009D5846" w:rsidRPr="00DE29EE" w:rsidRDefault="009D5846" w:rsidP="00DE29EE">
      <w:pPr>
        <w:tabs>
          <w:tab w:val="left" w:pos="360"/>
        </w:tabs>
        <w:jc w:val="both"/>
      </w:pPr>
    </w:p>
    <w:p w:rsidR="009D5846" w:rsidRDefault="009D5846" w:rsidP="00761523">
      <w:pPr>
        <w:jc w:val="both"/>
      </w:pPr>
      <w:r>
        <w:t>Предложението бе гласувано.</w:t>
      </w:r>
    </w:p>
    <w:p w:rsidR="009D5846" w:rsidRPr="00175BA7" w:rsidRDefault="009D5846" w:rsidP="00761523">
      <w:pPr>
        <w:jc w:val="both"/>
        <w:rPr>
          <w:lang w:val="ru-RU"/>
        </w:rPr>
      </w:pPr>
      <w:r>
        <w:t xml:space="preserve"> </w:t>
      </w:r>
    </w:p>
    <w:p w:rsidR="009D5846" w:rsidRDefault="009D5846" w:rsidP="00761523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А:</w:t>
      </w:r>
      <w:r>
        <w:rPr>
          <w:b/>
        </w:rPr>
        <w:t xml:space="preserve"> </w:t>
      </w:r>
      <w:r w:rsidRPr="00EE6DA1">
        <w:rPr>
          <w:b/>
        </w:rPr>
        <w:t>7;</w:t>
      </w:r>
      <w:r>
        <w:rPr>
          <w:b/>
        </w:rPr>
        <w:t xml:space="preserve">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761523">
      <w:pPr>
        <w:jc w:val="both"/>
        <w:rPr>
          <w:b/>
        </w:rPr>
      </w:pPr>
    </w:p>
    <w:p w:rsidR="009D5846" w:rsidRDefault="009D5846" w:rsidP="00761523">
      <w:pPr>
        <w:tabs>
          <w:tab w:val="left" w:pos="3255"/>
        </w:tabs>
        <w:jc w:val="both"/>
        <w:rPr>
          <w:b/>
        </w:rPr>
      </w:pPr>
      <w:r>
        <w:rPr>
          <w:b/>
          <w:u w:val="single"/>
        </w:rPr>
        <w:t xml:space="preserve">УС взе следното решение </w:t>
      </w:r>
      <w:r>
        <w:rPr>
          <w:b/>
        </w:rPr>
        <w:t xml:space="preserve"> по </w:t>
      </w:r>
      <w:r w:rsidRPr="008F6952">
        <w:rPr>
          <w:b/>
        </w:rPr>
        <w:t xml:space="preserve"> т.</w:t>
      </w:r>
      <w:r>
        <w:rPr>
          <w:b/>
        </w:rPr>
        <w:t xml:space="preserve"> 1</w:t>
      </w:r>
      <w:r w:rsidRPr="008F6952">
        <w:rPr>
          <w:b/>
        </w:rPr>
        <w:t xml:space="preserve">: </w:t>
      </w:r>
    </w:p>
    <w:p w:rsidR="009D5846" w:rsidRPr="001332FD" w:rsidRDefault="009D5846" w:rsidP="007274F9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spacing w:after="120" w:line="276" w:lineRule="auto"/>
        <w:jc w:val="both"/>
        <w:rPr>
          <w:b/>
        </w:rPr>
      </w:pPr>
      <w:r w:rsidRPr="001332FD">
        <w:rPr>
          <w:b/>
        </w:rPr>
        <w:t xml:space="preserve">Решение: </w:t>
      </w:r>
      <w:r w:rsidRPr="0021453F">
        <w:rPr>
          <w:b/>
        </w:rPr>
        <w:t>Екипът на МИГ да започне подготовка по стартиране на нова процедура по подмярка 7.2 „Инвестиции в създаването, подобряването или разширяването на</w:t>
      </w:r>
      <w:r w:rsidRPr="00EE6DA1">
        <w:rPr>
          <w:b/>
        </w:rPr>
        <w:t xml:space="preserve"> всички видове малки по мащаби инфраструктура“</w:t>
      </w:r>
      <w:r>
        <w:rPr>
          <w:b/>
        </w:rPr>
        <w:t>, в случай че до 03.12.2018 г. няма входирани проекти по същата.</w:t>
      </w:r>
    </w:p>
    <w:p w:rsidR="009D5846" w:rsidRDefault="009D5846" w:rsidP="004D7820">
      <w:pPr>
        <w:jc w:val="both"/>
      </w:pPr>
    </w:p>
    <w:p w:rsidR="009D5846" w:rsidRPr="002B3E71" w:rsidRDefault="009D5846" w:rsidP="00602F00">
      <w:pPr>
        <w:jc w:val="both"/>
        <w:outlineLvl w:val="0"/>
        <w:rPr>
          <w:i/>
        </w:rPr>
      </w:pPr>
      <w:r w:rsidRPr="00761C5F">
        <w:rPr>
          <w:b/>
        </w:rPr>
        <w:t xml:space="preserve">По т. </w:t>
      </w:r>
      <w:r>
        <w:rPr>
          <w:b/>
        </w:rPr>
        <w:t>2</w:t>
      </w:r>
      <w:r w:rsidRPr="00761C5F">
        <w:rPr>
          <w:b/>
        </w:rPr>
        <w:t xml:space="preserve"> от Дневния ред: </w:t>
      </w:r>
      <w:r>
        <w:t>Изпълнителният директор</w:t>
      </w:r>
      <w:r w:rsidRPr="000C4EE3">
        <w:t xml:space="preserve"> </w:t>
      </w:r>
      <w:r w:rsidRPr="000C4EE3">
        <w:rPr>
          <w:b/>
        </w:rPr>
        <w:t>з</w:t>
      </w:r>
      <w:r>
        <w:rPr>
          <w:lang w:val="ru-RU"/>
        </w:rPr>
        <w:t>апозна присъстващите с изготвените от екипа на МИГ нови «Вътрешни правила за оценка на проектни предложения», които представляват актуализиран вариант</w:t>
      </w:r>
      <w:r w:rsidRPr="00A0404A">
        <w:rPr>
          <w:lang w:val="ru-RU"/>
        </w:rPr>
        <w:t xml:space="preserve"> </w:t>
      </w:r>
      <w:r>
        <w:rPr>
          <w:lang w:val="ru-RU"/>
        </w:rPr>
        <w:t>на вече съществуващите, но съобразени с промените в нормативната уредба към момента. След разглеждане и обсъждане от членовете на УС предложението бе подложено на гласуване.</w:t>
      </w:r>
    </w:p>
    <w:p w:rsidR="009D5846" w:rsidRPr="004836AB" w:rsidRDefault="009D5846" w:rsidP="000749E7">
      <w:pPr>
        <w:jc w:val="both"/>
      </w:pPr>
    </w:p>
    <w:p w:rsidR="009D5846" w:rsidRPr="00175BA7" w:rsidRDefault="009D5846" w:rsidP="00D539D7">
      <w:pPr>
        <w:jc w:val="both"/>
        <w:rPr>
          <w:lang w:val="ru-RU"/>
        </w:rPr>
      </w:pPr>
    </w:p>
    <w:p w:rsidR="009D5846" w:rsidRDefault="009D5846" w:rsidP="00D11722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А:</w:t>
      </w:r>
      <w:r>
        <w:rPr>
          <w:b/>
        </w:rPr>
        <w:t xml:space="preserve"> </w:t>
      </w:r>
      <w:r w:rsidRPr="001D3969">
        <w:rPr>
          <w:b/>
        </w:rPr>
        <w:t>7</w:t>
      </w:r>
      <w:r>
        <w:rPr>
          <w:b/>
        </w:rPr>
        <w:t xml:space="preserve">;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D539D7">
      <w:pPr>
        <w:jc w:val="both"/>
        <w:rPr>
          <w:b/>
        </w:rPr>
      </w:pPr>
    </w:p>
    <w:p w:rsidR="009D5846" w:rsidRDefault="009D5846" w:rsidP="002846E2">
      <w:pPr>
        <w:tabs>
          <w:tab w:val="left" w:pos="3255"/>
        </w:tabs>
        <w:jc w:val="both"/>
        <w:rPr>
          <w:b/>
        </w:rPr>
      </w:pPr>
      <w:r>
        <w:rPr>
          <w:b/>
          <w:u w:val="single"/>
        </w:rPr>
        <w:t xml:space="preserve">УС взе следното решение </w:t>
      </w:r>
      <w:r>
        <w:rPr>
          <w:b/>
        </w:rPr>
        <w:t xml:space="preserve"> по </w:t>
      </w:r>
      <w:r w:rsidRPr="008F6952">
        <w:rPr>
          <w:b/>
        </w:rPr>
        <w:t xml:space="preserve"> т.</w:t>
      </w:r>
      <w:r>
        <w:rPr>
          <w:b/>
        </w:rPr>
        <w:t xml:space="preserve"> 2</w:t>
      </w:r>
      <w:r w:rsidRPr="008F6952">
        <w:rPr>
          <w:b/>
        </w:rPr>
        <w:t xml:space="preserve">: </w:t>
      </w:r>
    </w:p>
    <w:p w:rsidR="009D5846" w:rsidRDefault="009D5846" w:rsidP="002846E2">
      <w:pPr>
        <w:tabs>
          <w:tab w:val="left" w:pos="3255"/>
        </w:tabs>
        <w:jc w:val="both"/>
        <w:rPr>
          <w:b/>
        </w:rPr>
      </w:pPr>
    </w:p>
    <w:p w:rsidR="009D5846" w:rsidRPr="001332FD" w:rsidRDefault="009D5846" w:rsidP="00735D9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spacing w:after="120" w:line="276" w:lineRule="auto"/>
        <w:jc w:val="both"/>
        <w:rPr>
          <w:b/>
        </w:rPr>
      </w:pPr>
      <w:r w:rsidRPr="001332FD">
        <w:rPr>
          <w:b/>
        </w:rPr>
        <w:t xml:space="preserve">Решение: </w:t>
      </w:r>
      <w:r>
        <w:rPr>
          <w:b/>
        </w:rPr>
        <w:t>Отменя приетите с решение на КУО от 27.05.2016 г. „Вътрешни правила за оценка и класиране на проекти” и приема новите „Вътрешни правила за оценка на проектни предложения”</w:t>
      </w:r>
    </w:p>
    <w:p w:rsidR="009D5846" w:rsidRPr="002B3E71" w:rsidRDefault="009D5846" w:rsidP="00602F00">
      <w:pPr>
        <w:jc w:val="both"/>
        <w:outlineLvl w:val="0"/>
        <w:rPr>
          <w:i/>
        </w:rPr>
      </w:pPr>
    </w:p>
    <w:p w:rsidR="009D5846" w:rsidRDefault="009D5846" w:rsidP="003644F2">
      <w:pPr>
        <w:jc w:val="both"/>
      </w:pPr>
    </w:p>
    <w:p w:rsidR="009D5846" w:rsidRPr="00CC0ED9" w:rsidRDefault="009D5846" w:rsidP="00733FD4">
      <w:pPr>
        <w:tabs>
          <w:tab w:val="left" w:pos="360"/>
        </w:tabs>
        <w:jc w:val="both"/>
        <w:rPr>
          <w:b/>
        </w:rPr>
      </w:pPr>
      <w:r>
        <w:rPr>
          <w:b/>
        </w:rPr>
        <w:t>По т. 3</w:t>
      </w:r>
      <w:r w:rsidRPr="00A93362">
        <w:rPr>
          <w:b/>
        </w:rPr>
        <w:t xml:space="preserve"> от Дневния ред: </w:t>
      </w:r>
      <w:r>
        <w:t>Изпълнителният директор</w:t>
      </w:r>
      <w:r w:rsidRPr="000C4EE3">
        <w:t xml:space="preserve"> </w:t>
      </w:r>
      <w:r w:rsidRPr="000C4EE3">
        <w:rPr>
          <w:b/>
        </w:rPr>
        <w:t>з</w:t>
      </w:r>
      <w:r>
        <w:rPr>
          <w:lang w:val="ru-RU"/>
        </w:rPr>
        <w:t xml:space="preserve">апозна присъстващите с постъпилото писмо от Министерство на Финансите във връзка с насоките за кандидатстване по </w:t>
      </w:r>
      <w:r w:rsidRPr="00733FD4">
        <w:t>подмярка 6.4.1 „Инвестиции в подкрепа на неземеделски дейности“</w:t>
      </w:r>
      <w:r>
        <w:t xml:space="preserve"> и с актуализирането на същите, съобразно предложените от Министерство на Финансите разяснения.</w:t>
      </w:r>
    </w:p>
    <w:p w:rsidR="009D5846" w:rsidRPr="000C4EE3" w:rsidRDefault="009D5846" w:rsidP="00B44731">
      <w:pPr>
        <w:autoSpaceDE w:val="0"/>
        <w:autoSpaceDN w:val="0"/>
        <w:adjustRightInd w:val="0"/>
        <w:jc w:val="both"/>
      </w:pPr>
    </w:p>
    <w:p w:rsidR="009D5846" w:rsidRDefault="009D5846" w:rsidP="00B44731">
      <w:pPr>
        <w:jc w:val="both"/>
      </w:pPr>
    </w:p>
    <w:p w:rsidR="009D5846" w:rsidRDefault="009D5846" w:rsidP="00B44731">
      <w:pPr>
        <w:jc w:val="both"/>
      </w:pPr>
      <w:r>
        <w:t>Предложението бе гласувано.</w:t>
      </w:r>
    </w:p>
    <w:p w:rsidR="009D5846" w:rsidRPr="00175BA7" w:rsidRDefault="009D5846" w:rsidP="00B44731">
      <w:pPr>
        <w:jc w:val="both"/>
        <w:rPr>
          <w:lang w:val="ru-RU"/>
        </w:rPr>
      </w:pPr>
      <w:r>
        <w:t xml:space="preserve"> </w:t>
      </w:r>
    </w:p>
    <w:p w:rsidR="009D5846" w:rsidRDefault="009D5846" w:rsidP="00B44731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А:</w:t>
      </w:r>
      <w:r>
        <w:rPr>
          <w:b/>
        </w:rPr>
        <w:t xml:space="preserve"> </w:t>
      </w:r>
      <w:r w:rsidRPr="00733FD4">
        <w:rPr>
          <w:b/>
        </w:rPr>
        <w:t>7;</w:t>
      </w:r>
      <w:r>
        <w:rPr>
          <w:b/>
        </w:rPr>
        <w:t xml:space="preserve">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B44731">
      <w:pPr>
        <w:jc w:val="both"/>
        <w:rPr>
          <w:b/>
        </w:rPr>
      </w:pPr>
    </w:p>
    <w:p w:rsidR="009D5846" w:rsidRDefault="009D5846" w:rsidP="00B44731">
      <w:pPr>
        <w:tabs>
          <w:tab w:val="left" w:pos="3255"/>
        </w:tabs>
        <w:jc w:val="both"/>
        <w:rPr>
          <w:b/>
        </w:rPr>
      </w:pPr>
      <w:r>
        <w:rPr>
          <w:b/>
          <w:u w:val="single"/>
        </w:rPr>
        <w:t xml:space="preserve">УС взе следното решение </w:t>
      </w:r>
      <w:r>
        <w:rPr>
          <w:b/>
        </w:rPr>
        <w:t xml:space="preserve"> по </w:t>
      </w:r>
      <w:r w:rsidRPr="008F6952">
        <w:rPr>
          <w:b/>
        </w:rPr>
        <w:t xml:space="preserve"> т.</w:t>
      </w:r>
      <w:r>
        <w:rPr>
          <w:b/>
        </w:rPr>
        <w:t xml:space="preserve"> 3</w:t>
      </w:r>
      <w:r w:rsidRPr="008F6952">
        <w:rPr>
          <w:b/>
        </w:rPr>
        <w:t xml:space="preserve">: </w:t>
      </w:r>
    </w:p>
    <w:p w:rsidR="009D5846" w:rsidRPr="001332FD" w:rsidRDefault="009D5846" w:rsidP="00B4473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spacing w:after="120" w:line="276" w:lineRule="auto"/>
        <w:jc w:val="both"/>
        <w:rPr>
          <w:b/>
        </w:rPr>
      </w:pPr>
      <w:r w:rsidRPr="001332FD">
        <w:rPr>
          <w:b/>
        </w:rPr>
        <w:t>Решение:</w:t>
      </w:r>
      <w:r>
        <w:rPr>
          <w:b/>
        </w:rPr>
        <w:t xml:space="preserve"> Управителния съвет на МИГ одобрява обявата за прием на проектни предложение, условия и образци на документи за кандидатстване по</w:t>
      </w:r>
      <w:r w:rsidRPr="00733FD4">
        <w:rPr>
          <w:b/>
          <w:lang w:val="ru-RU"/>
        </w:rPr>
        <w:t xml:space="preserve"> </w:t>
      </w:r>
      <w:r w:rsidRPr="00733FD4">
        <w:rPr>
          <w:b/>
        </w:rPr>
        <w:t>подмярка 6.4.1 „Инвестиции в подкрепа на неземеделски дейности“</w:t>
      </w:r>
      <w:r>
        <w:rPr>
          <w:b/>
        </w:rPr>
        <w:t xml:space="preserve"> от мярка 06 „Развитие на стопанства и предприятия“ от СВОМР. Бюджет по процедурата за прием на проектни предложения по мярката е 586 700 лева с два крайни срока за подаване на проектни предложения: първи прием с начална дата 15.01.2019 г и първи краен срок за подаване 17,00 ч. на 22.04.2019 г. При наличие на остатъчни средства след първи прием, да се проведе втори прием с начало през м. септември 2019 г. и край през м. октомври 2019 г. Управителният съвет на СНЦ „МИГ общини Елена и Златарица“ възлага на изпълнителния директор г-н Георги Коларов да предприеме необходимите действия за въвеждане на информацията и документите по подмярката в модул „Процедури“ на ИСУН 2020 и в нормативно определените срокове и начини да уведоми УО на ПРСР 2014-2020 г. с цел проверка и активиране на процедурата за прием. </w:t>
      </w:r>
    </w:p>
    <w:p w:rsidR="009D5846" w:rsidRDefault="009D5846" w:rsidP="00E13EC3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</w:p>
    <w:p w:rsidR="009D5846" w:rsidRDefault="009D5846" w:rsidP="0028578B">
      <w:pPr>
        <w:autoSpaceDE w:val="0"/>
        <w:autoSpaceDN w:val="0"/>
        <w:adjustRightInd w:val="0"/>
        <w:jc w:val="both"/>
        <w:rPr>
          <w:lang w:val="ru-RU"/>
        </w:rPr>
      </w:pPr>
      <w:r>
        <w:rPr>
          <w:b/>
          <w:u w:val="single"/>
        </w:rPr>
        <w:t>По т. 4</w:t>
      </w:r>
      <w:r w:rsidRPr="00DB3392">
        <w:rPr>
          <w:b/>
          <w:u w:val="single"/>
        </w:rPr>
        <w:t xml:space="preserve"> от Дневния ред:</w:t>
      </w:r>
      <w:r w:rsidRPr="00A93362">
        <w:rPr>
          <w:b/>
        </w:rPr>
        <w:t xml:space="preserve"> </w:t>
      </w:r>
      <w:r>
        <w:t>Изпълнителният директор</w:t>
      </w:r>
      <w:r w:rsidRPr="000C4EE3">
        <w:t xml:space="preserve"> </w:t>
      </w:r>
      <w:r w:rsidRPr="000C4EE3">
        <w:rPr>
          <w:b/>
        </w:rPr>
        <w:t>з</w:t>
      </w:r>
      <w:r>
        <w:rPr>
          <w:lang w:val="ru-RU"/>
        </w:rPr>
        <w:t>апозна присъстващите, че с оглед на предстоящото сформиране на Комисии за подбор на проектни предложения и изискванията заложени в чл. 51 т. 1 от Наредба № 22 за прилагане на подмярка 19.2 «Прилагане на операции в рамките на Стратегии за водено от общностите местно развитие» от мярка 19 «Водено от общностите местно развитие» от ПРСР 2014-2020 г. и Минималните изисквания към реда за оценка на проектни предложения към стратегия за ВОМР, е необходимо да бъдат гласувани критерии за избор на членове от КВО на МИГ, който да вземат участие в работата на КППП.</w:t>
      </w:r>
    </w:p>
    <w:p w:rsidR="009D5846" w:rsidRDefault="009D5846" w:rsidP="0028578B">
      <w:pPr>
        <w:autoSpaceDE w:val="0"/>
        <w:autoSpaceDN w:val="0"/>
        <w:adjustRightInd w:val="0"/>
        <w:jc w:val="both"/>
      </w:pPr>
      <w:r>
        <w:rPr>
          <w:lang w:val="ru-RU"/>
        </w:rPr>
        <w:t>След кратко обсъждане с членовете на Управителния съвет, изпълнителният директор предложи да се изберат такива членове от Колетивния върховен орган на СНЦ «МИГ общини Елена и Златарица», които да имат завършено образование най-малко със степен «бакалавър» или «магистър» от областта на икономиката, правото или инженерна специалност.</w:t>
      </w:r>
    </w:p>
    <w:p w:rsidR="009D5846" w:rsidRDefault="009D5846" w:rsidP="0028578B">
      <w:pPr>
        <w:autoSpaceDE w:val="0"/>
        <w:autoSpaceDN w:val="0"/>
        <w:adjustRightInd w:val="0"/>
        <w:jc w:val="both"/>
      </w:pPr>
    </w:p>
    <w:p w:rsidR="009D5846" w:rsidRDefault="009D5846" w:rsidP="0028578B">
      <w:pPr>
        <w:autoSpaceDE w:val="0"/>
        <w:autoSpaceDN w:val="0"/>
        <w:adjustRightInd w:val="0"/>
        <w:jc w:val="both"/>
      </w:pPr>
      <w:r>
        <w:t>Предложението бе гласувано.</w:t>
      </w:r>
    </w:p>
    <w:p w:rsidR="009D5846" w:rsidRDefault="009D5846" w:rsidP="00E13EC3">
      <w:pPr>
        <w:autoSpaceDE w:val="0"/>
        <w:autoSpaceDN w:val="0"/>
        <w:adjustRightInd w:val="0"/>
        <w:spacing w:line="360" w:lineRule="auto"/>
        <w:jc w:val="both"/>
      </w:pPr>
    </w:p>
    <w:p w:rsidR="009D5846" w:rsidRDefault="009D5846" w:rsidP="0028578B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</w:t>
      </w:r>
      <w:r w:rsidRPr="00EA13CE">
        <w:rPr>
          <w:b/>
        </w:rPr>
        <w:t>: 7;</w:t>
      </w:r>
      <w:r>
        <w:rPr>
          <w:b/>
        </w:rPr>
        <w:t xml:space="preserve">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28578B">
      <w:pPr>
        <w:jc w:val="both"/>
        <w:rPr>
          <w:b/>
        </w:rPr>
      </w:pPr>
    </w:p>
    <w:p w:rsidR="009D5846" w:rsidRDefault="009D5846" w:rsidP="0028578B">
      <w:pPr>
        <w:tabs>
          <w:tab w:val="left" w:pos="3255"/>
        </w:tabs>
        <w:jc w:val="both"/>
        <w:rPr>
          <w:b/>
        </w:rPr>
      </w:pPr>
      <w:r>
        <w:rPr>
          <w:b/>
          <w:u w:val="single"/>
        </w:rPr>
        <w:t xml:space="preserve">УС взе следното решение </w:t>
      </w:r>
      <w:r>
        <w:rPr>
          <w:b/>
        </w:rPr>
        <w:t xml:space="preserve"> по </w:t>
      </w:r>
      <w:r w:rsidRPr="008F6952">
        <w:rPr>
          <w:b/>
        </w:rPr>
        <w:t xml:space="preserve"> т.</w:t>
      </w:r>
      <w:r>
        <w:rPr>
          <w:b/>
        </w:rPr>
        <w:t xml:space="preserve"> 4</w:t>
      </w:r>
      <w:r w:rsidRPr="008F6952">
        <w:rPr>
          <w:b/>
        </w:rPr>
        <w:t xml:space="preserve">: </w:t>
      </w:r>
    </w:p>
    <w:p w:rsidR="009D5846" w:rsidRPr="00EA13CE" w:rsidRDefault="009D5846" w:rsidP="00E13EC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spacing w:line="360" w:lineRule="auto"/>
        <w:jc w:val="both"/>
        <w:rPr>
          <w:b/>
        </w:rPr>
      </w:pPr>
      <w:r w:rsidRPr="001332FD">
        <w:rPr>
          <w:b/>
        </w:rPr>
        <w:t>Решение:</w:t>
      </w:r>
      <w:r>
        <w:rPr>
          <w:b/>
        </w:rPr>
        <w:t xml:space="preserve"> Членовете на Колективния върховен орган на СНЦ „МИГ общини Елена и Златарица“, които според изискването</w:t>
      </w:r>
      <w:r w:rsidRPr="00EA13CE">
        <w:rPr>
          <w:b/>
        </w:rPr>
        <w:t xml:space="preserve"> </w:t>
      </w:r>
      <w:r w:rsidRPr="00EA13CE">
        <w:rPr>
          <w:b/>
          <w:lang w:val="ru-RU"/>
        </w:rPr>
        <w:t>заложено в чл. 51 т. 1 от Наредба № 22 за прилагане на подмярка 19.2 «Прилагане на операции в рамките на Стратегии за водено от общностите местно развитие»</w:t>
      </w:r>
      <w:r>
        <w:rPr>
          <w:b/>
          <w:lang w:val="ru-RU"/>
        </w:rPr>
        <w:t xml:space="preserve"> ще вземат участие в сформирането на </w:t>
      </w:r>
      <w:r w:rsidRPr="00EA13CE">
        <w:rPr>
          <w:b/>
          <w:lang w:val="ru-RU"/>
        </w:rPr>
        <w:t>Комисии за подбор на проектни предложения</w:t>
      </w:r>
      <w:r>
        <w:rPr>
          <w:b/>
          <w:lang w:val="ru-RU"/>
        </w:rPr>
        <w:t xml:space="preserve"> да имат завършено образование най-малко със степен «бакалавър» или «магистър» от областта на икономиката, правото или инженерна специалност.</w:t>
      </w:r>
    </w:p>
    <w:p w:rsidR="009D5846" w:rsidRDefault="009D5846" w:rsidP="003644F2">
      <w:pPr>
        <w:jc w:val="both"/>
      </w:pPr>
    </w:p>
    <w:p w:rsidR="009D5846" w:rsidRDefault="009D5846" w:rsidP="00847241">
      <w:pPr>
        <w:autoSpaceDE w:val="0"/>
        <w:autoSpaceDN w:val="0"/>
        <w:adjustRightInd w:val="0"/>
        <w:jc w:val="both"/>
        <w:rPr>
          <w:lang w:val="ru-RU"/>
        </w:rPr>
      </w:pPr>
      <w:r>
        <w:rPr>
          <w:b/>
          <w:u w:val="single"/>
        </w:rPr>
        <w:t>По т. 5</w:t>
      </w:r>
      <w:r w:rsidRPr="00DB3392">
        <w:rPr>
          <w:b/>
          <w:u w:val="single"/>
        </w:rPr>
        <w:t xml:space="preserve"> от Дневния ред:</w:t>
      </w:r>
      <w:r w:rsidRPr="00A93362">
        <w:rPr>
          <w:b/>
        </w:rPr>
        <w:t xml:space="preserve"> </w:t>
      </w:r>
      <w:r w:rsidRPr="00614057">
        <w:t>След като из</w:t>
      </w:r>
      <w:r>
        <w:t>пълнителният директор запозна членовете на УС с изготвената справка от счетоводителя за наличните суми по сметката и в касата на Сдружението, невъзстановените средства от ДФЗ и нуждата от ресурс за развиване дейността на сдружението и участието му в партньорски инициативи обоснова необходимостта от натрупването на средства, които не могат да бъдат заявени пред ДФЗ. Един от пътищата за постигане на тази цел е промяна</w:t>
      </w:r>
      <w:r>
        <w:rPr>
          <w:lang w:val="ru-RU"/>
        </w:rPr>
        <w:t xml:space="preserve"> на начина на формиране на членския внос за общините. </w:t>
      </w:r>
    </w:p>
    <w:p w:rsidR="009D5846" w:rsidRDefault="009D5846" w:rsidP="00847241">
      <w:pPr>
        <w:autoSpaceDE w:val="0"/>
        <w:autoSpaceDN w:val="0"/>
        <w:adjustRightInd w:val="0"/>
        <w:jc w:val="both"/>
      </w:pPr>
      <w:r>
        <w:rPr>
          <w:lang w:val="ru-RU"/>
        </w:rPr>
        <w:t>Управителният съвет възложи на екипа на МИГ да изготви ясно формулирана обосновка за формирането на членския внос на общините, която да бъде внесена за гласуване от Общиските съвети.</w:t>
      </w:r>
    </w:p>
    <w:p w:rsidR="009D5846" w:rsidRDefault="009D5846" w:rsidP="00847241">
      <w:pPr>
        <w:autoSpaceDE w:val="0"/>
        <w:autoSpaceDN w:val="0"/>
        <w:adjustRightInd w:val="0"/>
        <w:jc w:val="both"/>
      </w:pPr>
    </w:p>
    <w:p w:rsidR="009D5846" w:rsidRDefault="009D5846" w:rsidP="00847241">
      <w:pPr>
        <w:autoSpaceDE w:val="0"/>
        <w:autoSpaceDN w:val="0"/>
        <w:adjustRightInd w:val="0"/>
        <w:jc w:val="both"/>
      </w:pPr>
      <w:r>
        <w:t>Предложението бе гласувано.</w:t>
      </w:r>
    </w:p>
    <w:p w:rsidR="009D5846" w:rsidRDefault="009D5846" w:rsidP="00847241">
      <w:pPr>
        <w:autoSpaceDE w:val="0"/>
        <w:autoSpaceDN w:val="0"/>
        <w:adjustRightInd w:val="0"/>
        <w:spacing w:line="360" w:lineRule="auto"/>
        <w:jc w:val="both"/>
      </w:pPr>
    </w:p>
    <w:p w:rsidR="009D5846" w:rsidRDefault="009D5846" w:rsidP="00847241">
      <w:pPr>
        <w:jc w:val="both"/>
        <w:rPr>
          <w:b/>
        </w:rPr>
      </w:pPr>
      <w:r>
        <w:rPr>
          <w:b/>
        </w:rPr>
        <w:t>З</w:t>
      </w:r>
      <w:r w:rsidRPr="00552716">
        <w:rPr>
          <w:b/>
        </w:rPr>
        <w:t>А:</w:t>
      </w:r>
      <w:r>
        <w:rPr>
          <w:b/>
        </w:rPr>
        <w:t xml:space="preserve"> </w:t>
      </w:r>
      <w:r w:rsidRPr="00C2077D">
        <w:rPr>
          <w:b/>
        </w:rPr>
        <w:t>7;</w:t>
      </w:r>
      <w:r>
        <w:rPr>
          <w:b/>
        </w:rPr>
        <w:t xml:space="preserve"> </w:t>
      </w:r>
      <w:r w:rsidRPr="00552716">
        <w:rPr>
          <w:b/>
        </w:rPr>
        <w:t>ПРОТИВ:</w:t>
      </w:r>
      <w:r>
        <w:rPr>
          <w:b/>
        </w:rPr>
        <w:t xml:space="preserve"> 0; ВЪЗДЪ</w:t>
      </w:r>
      <w:r w:rsidRPr="00552716">
        <w:rPr>
          <w:b/>
        </w:rPr>
        <w:t>РЖАЛИ СЕ:</w:t>
      </w:r>
      <w:r>
        <w:rPr>
          <w:b/>
        </w:rPr>
        <w:t xml:space="preserve"> 0</w:t>
      </w:r>
    </w:p>
    <w:p w:rsidR="009D5846" w:rsidRDefault="009D5846" w:rsidP="00847241">
      <w:pPr>
        <w:jc w:val="both"/>
        <w:rPr>
          <w:b/>
        </w:rPr>
      </w:pPr>
    </w:p>
    <w:p w:rsidR="009D5846" w:rsidRDefault="009D5846" w:rsidP="00847241">
      <w:pPr>
        <w:tabs>
          <w:tab w:val="left" w:pos="3255"/>
        </w:tabs>
        <w:jc w:val="both"/>
        <w:rPr>
          <w:b/>
        </w:rPr>
      </w:pPr>
      <w:r>
        <w:rPr>
          <w:b/>
          <w:u w:val="single"/>
        </w:rPr>
        <w:t xml:space="preserve">УС взе следното решение </w:t>
      </w:r>
      <w:r>
        <w:rPr>
          <w:b/>
        </w:rPr>
        <w:t xml:space="preserve"> по </w:t>
      </w:r>
      <w:r w:rsidRPr="008F6952">
        <w:rPr>
          <w:b/>
        </w:rPr>
        <w:t xml:space="preserve"> т.</w:t>
      </w:r>
      <w:r>
        <w:rPr>
          <w:b/>
        </w:rPr>
        <w:t xml:space="preserve"> 5</w:t>
      </w:r>
      <w:r w:rsidRPr="008F6952">
        <w:rPr>
          <w:b/>
        </w:rPr>
        <w:t xml:space="preserve">: </w:t>
      </w:r>
    </w:p>
    <w:p w:rsidR="009D5846" w:rsidRPr="001332FD" w:rsidRDefault="009D5846" w:rsidP="0084724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spacing w:line="360" w:lineRule="auto"/>
        <w:jc w:val="both"/>
        <w:rPr>
          <w:b/>
        </w:rPr>
      </w:pPr>
      <w:r w:rsidRPr="001332FD">
        <w:rPr>
          <w:b/>
        </w:rPr>
        <w:t>Решение:</w:t>
      </w:r>
      <w:r>
        <w:rPr>
          <w:b/>
        </w:rPr>
        <w:t xml:space="preserve"> </w:t>
      </w:r>
      <w:r w:rsidRPr="00F24D7B">
        <w:rPr>
          <w:b/>
        </w:rPr>
        <w:t>Е</w:t>
      </w:r>
      <w:r w:rsidRPr="00F24D7B">
        <w:rPr>
          <w:b/>
          <w:lang w:val="ru-RU"/>
        </w:rPr>
        <w:t xml:space="preserve">кипът на СНЦ «МИГ общини Елена и Златарица» да изготви формулирана обосновка за формирането на </w:t>
      </w:r>
      <w:r>
        <w:rPr>
          <w:b/>
          <w:lang w:val="ru-RU"/>
        </w:rPr>
        <w:t xml:space="preserve">членския внос от Община Елена и Община Златарица. </w:t>
      </w:r>
    </w:p>
    <w:p w:rsidR="009D5846" w:rsidRDefault="009D5846" w:rsidP="003644F2">
      <w:pPr>
        <w:jc w:val="both"/>
      </w:pPr>
    </w:p>
    <w:p w:rsidR="009D5846" w:rsidRDefault="009D5846" w:rsidP="004B65CB">
      <w:pPr>
        <w:jc w:val="both"/>
      </w:pPr>
      <w:r>
        <w:t>Поради изчерпване на дневния ред заседанието беше закрито.</w:t>
      </w:r>
    </w:p>
    <w:p w:rsidR="009D5846" w:rsidRDefault="009D5846" w:rsidP="004B65CB">
      <w:pPr>
        <w:jc w:val="both"/>
      </w:pPr>
    </w:p>
    <w:p w:rsidR="009D5846" w:rsidRPr="009A33F6" w:rsidRDefault="009D5846" w:rsidP="004B65CB">
      <w:pPr>
        <w:jc w:val="both"/>
      </w:pPr>
      <w:r>
        <w:t>Неразделна част от настоящия протокол е списък на присъстващите.</w:t>
      </w:r>
    </w:p>
    <w:p w:rsidR="009D5846" w:rsidRDefault="009D5846" w:rsidP="003644F2">
      <w:pPr>
        <w:jc w:val="both"/>
        <w:rPr>
          <w:lang w:val="ru-RU"/>
        </w:rPr>
      </w:pPr>
    </w:p>
    <w:p w:rsidR="009D5846" w:rsidRPr="009A33F6" w:rsidRDefault="009D5846" w:rsidP="003644F2">
      <w:pPr>
        <w:jc w:val="both"/>
        <w:rPr>
          <w:lang w:val="ru-RU"/>
        </w:rPr>
      </w:pPr>
    </w:p>
    <w:p w:rsidR="009D5846" w:rsidRDefault="009D5846" w:rsidP="003644F2">
      <w:pPr>
        <w:ind w:firstLine="4500"/>
      </w:pPr>
      <w:r>
        <w:rPr>
          <w:b/>
        </w:rPr>
        <w:t>Председател</w:t>
      </w:r>
      <w:r w:rsidRPr="00321F2B">
        <w:rPr>
          <w:b/>
        </w:rPr>
        <w:t>:</w:t>
      </w:r>
      <w:r w:rsidRPr="001337ED">
        <w:t xml:space="preserve"> </w:t>
      </w:r>
    </w:p>
    <w:p w:rsidR="009D5846" w:rsidRDefault="009D5846" w:rsidP="003644F2">
      <w:pPr>
        <w:ind w:firstLine="4500"/>
      </w:pPr>
      <w:r>
        <w:t xml:space="preserve">                             /</w:t>
      </w:r>
      <w:r w:rsidRPr="001337ED">
        <w:t>инж. Дилян Млъзев</w:t>
      </w:r>
      <w:r>
        <w:t>/</w:t>
      </w:r>
      <w:r>
        <w:rPr>
          <w:b/>
        </w:rPr>
        <w:t xml:space="preserve">             </w:t>
      </w:r>
    </w:p>
    <w:p w:rsidR="009D5846" w:rsidRDefault="009D5846" w:rsidP="003644F2">
      <w:pPr>
        <w:ind w:firstLine="4500"/>
      </w:pPr>
    </w:p>
    <w:p w:rsidR="009D5846" w:rsidRDefault="009D5846" w:rsidP="003644F2">
      <w:pPr>
        <w:ind w:firstLine="4500"/>
      </w:pPr>
    </w:p>
    <w:p w:rsidR="009D5846" w:rsidRDefault="009D5846" w:rsidP="003644F2">
      <w:pPr>
        <w:ind w:firstLine="4500"/>
      </w:pPr>
    </w:p>
    <w:p w:rsidR="009D5846" w:rsidRDefault="009D5846" w:rsidP="003644F2">
      <w:pPr>
        <w:tabs>
          <w:tab w:val="left" w:pos="1995"/>
        </w:tabs>
        <w:ind w:firstLine="4500"/>
      </w:pPr>
      <w:r w:rsidRPr="001337ED">
        <w:rPr>
          <w:b/>
        </w:rPr>
        <w:t>Изготвил протокола</w:t>
      </w:r>
      <w:r>
        <w:t>:</w:t>
      </w:r>
    </w:p>
    <w:p w:rsidR="009D5846" w:rsidRPr="00C95E97" w:rsidRDefault="009D5846" w:rsidP="00340109">
      <w:pPr>
        <w:tabs>
          <w:tab w:val="left" w:pos="1995"/>
        </w:tabs>
        <w:ind w:firstLine="4500"/>
      </w:pPr>
      <w:r>
        <w:t xml:space="preserve">                              /Даниела Ковачева/</w:t>
      </w:r>
    </w:p>
    <w:sectPr w:rsidR="009D5846" w:rsidRPr="00C95E97" w:rsidSect="007A72BB">
      <w:footerReference w:type="even" r:id="rId13"/>
      <w:footerReference w:type="default" r:id="rId14"/>
      <w:pgSz w:w="11906" w:h="16838"/>
      <w:pgMar w:top="1134" w:right="709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846" w:rsidRDefault="009D5846" w:rsidP="000C22E3">
      <w:r>
        <w:separator/>
      </w:r>
    </w:p>
  </w:endnote>
  <w:endnote w:type="continuationSeparator" w:id="0">
    <w:p w:rsidR="009D5846" w:rsidRDefault="009D5846" w:rsidP="000C22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6" w:rsidRDefault="009D5846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846" w:rsidRDefault="009D5846" w:rsidP="009A33F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6" w:rsidRDefault="009D5846" w:rsidP="00D04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D5846" w:rsidRDefault="009D5846" w:rsidP="009A33F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846" w:rsidRDefault="009D5846" w:rsidP="000C22E3">
      <w:r>
        <w:separator/>
      </w:r>
    </w:p>
  </w:footnote>
  <w:footnote w:type="continuationSeparator" w:id="0">
    <w:p w:rsidR="009D5846" w:rsidRDefault="009D5846" w:rsidP="000C22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D103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2680F2C"/>
    <w:multiLevelType w:val="hybridMultilevel"/>
    <w:tmpl w:val="95B0223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4B35C9"/>
    <w:multiLevelType w:val="hybridMultilevel"/>
    <w:tmpl w:val="4C6A03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43ACD"/>
    <w:multiLevelType w:val="hybridMultilevel"/>
    <w:tmpl w:val="24624106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1781741A"/>
    <w:multiLevelType w:val="hybridMultilevel"/>
    <w:tmpl w:val="B7BC1E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43240BE"/>
    <w:multiLevelType w:val="hybridMultilevel"/>
    <w:tmpl w:val="843435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507C2B"/>
    <w:multiLevelType w:val="multilevel"/>
    <w:tmpl w:val="BDF298B8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455"/>
        </w:tabs>
        <w:ind w:left="1455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85"/>
        </w:tabs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05"/>
        </w:tabs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1800"/>
      </w:pPr>
      <w:rPr>
        <w:rFonts w:cs="Times New Roman" w:hint="default"/>
      </w:rPr>
    </w:lvl>
  </w:abstractNum>
  <w:abstractNum w:abstractNumId="7">
    <w:nsid w:val="31956CD3"/>
    <w:multiLevelType w:val="hybridMultilevel"/>
    <w:tmpl w:val="3F2ABD42"/>
    <w:lvl w:ilvl="0" w:tplc="72FA4E7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39D27A4F"/>
    <w:multiLevelType w:val="hybridMultilevel"/>
    <w:tmpl w:val="DAA6ACEC"/>
    <w:lvl w:ilvl="0" w:tplc="0402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9">
    <w:nsid w:val="3A2A0FF9"/>
    <w:multiLevelType w:val="hybridMultilevel"/>
    <w:tmpl w:val="F58C92BC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00D00D9"/>
    <w:multiLevelType w:val="hybridMultilevel"/>
    <w:tmpl w:val="5C98C5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02F09A3"/>
    <w:multiLevelType w:val="hybridMultilevel"/>
    <w:tmpl w:val="C0C4A06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C3E2CF9"/>
    <w:multiLevelType w:val="hybridMultilevel"/>
    <w:tmpl w:val="29A4F9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15D2284"/>
    <w:multiLevelType w:val="hybridMultilevel"/>
    <w:tmpl w:val="B8309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2A2380"/>
    <w:multiLevelType w:val="hybridMultilevel"/>
    <w:tmpl w:val="C130E6AC"/>
    <w:lvl w:ilvl="0" w:tplc="040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C58766F"/>
    <w:multiLevelType w:val="hybridMultilevel"/>
    <w:tmpl w:val="BDD058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7A5AFB"/>
    <w:multiLevelType w:val="hybridMultilevel"/>
    <w:tmpl w:val="C78E4B04"/>
    <w:lvl w:ilvl="0" w:tplc="46ACBA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60D35B2E"/>
    <w:multiLevelType w:val="hybridMultilevel"/>
    <w:tmpl w:val="9808FED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CA61DA"/>
    <w:multiLevelType w:val="hybridMultilevel"/>
    <w:tmpl w:val="DFBCAF60"/>
    <w:lvl w:ilvl="0" w:tplc="71B82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D157C0A"/>
    <w:multiLevelType w:val="hybridMultilevel"/>
    <w:tmpl w:val="57A251A6"/>
    <w:lvl w:ilvl="0" w:tplc="0ADE2E9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76B72B1D"/>
    <w:multiLevelType w:val="hybridMultilevel"/>
    <w:tmpl w:val="3F88D216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5"/>
  </w:num>
  <w:num w:numId="9">
    <w:abstractNumId w:val="17"/>
  </w:num>
  <w:num w:numId="10">
    <w:abstractNumId w:val="6"/>
  </w:num>
  <w:num w:numId="11">
    <w:abstractNumId w:val="8"/>
  </w:num>
  <w:num w:numId="12">
    <w:abstractNumId w:val="1"/>
  </w:num>
  <w:num w:numId="13">
    <w:abstractNumId w:val="11"/>
  </w:num>
  <w:num w:numId="14">
    <w:abstractNumId w:val="19"/>
  </w:num>
  <w:num w:numId="15">
    <w:abstractNumId w:val="18"/>
  </w:num>
  <w:num w:numId="16">
    <w:abstractNumId w:val="5"/>
  </w:num>
  <w:num w:numId="17">
    <w:abstractNumId w:val="16"/>
  </w:num>
  <w:num w:numId="18">
    <w:abstractNumId w:val="13"/>
  </w:num>
  <w:num w:numId="19">
    <w:abstractNumId w:val="0"/>
  </w:num>
  <w:num w:numId="20">
    <w:abstractNumId w:val="2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0B9B"/>
    <w:rsid w:val="00001BEB"/>
    <w:rsid w:val="00003D46"/>
    <w:rsid w:val="00005B7C"/>
    <w:rsid w:val="00011B85"/>
    <w:rsid w:val="00012796"/>
    <w:rsid w:val="00014860"/>
    <w:rsid w:val="0002082F"/>
    <w:rsid w:val="0002255C"/>
    <w:rsid w:val="00023805"/>
    <w:rsid w:val="000409EA"/>
    <w:rsid w:val="00043DB7"/>
    <w:rsid w:val="000749E7"/>
    <w:rsid w:val="0008064C"/>
    <w:rsid w:val="00080F2D"/>
    <w:rsid w:val="00084C8B"/>
    <w:rsid w:val="00090EB3"/>
    <w:rsid w:val="000A3F23"/>
    <w:rsid w:val="000C22E3"/>
    <w:rsid w:val="000C3C40"/>
    <w:rsid w:val="000C4EE3"/>
    <w:rsid w:val="000C748F"/>
    <w:rsid w:val="000D4CC4"/>
    <w:rsid w:val="000E216D"/>
    <w:rsid w:val="000F527F"/>
    <w:rsid w:val="000F5BB7"/>
    <w:rsid w:val="000F6538"/>
    <w:rsid w:val="00111FF1"/>
    <w:rsid w:val="00124CBB"/>
    <w:rsid w:val="0013285A"/>
    <w:rsid w:val="001332FD"/>
    <w:rsid w:val="001337ED"/>
    <w:rsid w:val="00133FF4"/>
    <w:rsid w:val="001342B8"/>
    <w:rsid w:val="00134C53"/>
    <w:rsid w:val="001418D3"/>
    <w:rsid w:val="0014335B"/>
    <w:rsid w:val="00146897"/>
    <w:rsid w:val="00162584"/>
    <w:rsid w:val="00164165"/>
    <w:rsid w:val="0016551A"/>
    <w:rsid w:val="001722AA"/>
    <w:rsid w:val="00172964"/>
    <w:rsid w:val="00175BA7"/>
    <w:rsid w:val="00176D9C"/>
    <w:rsid w:val="0017716B"/>
    <w:rsid w:val="00182CA5"/>
    <w:rsid w:val="00185976"/>
    <w:rsid w:val="001950EE"/>
    <w:rsid w:val="001A1C6D"/>
    <w:rsid w:val="001A53E2"/>
    <w:rsid w:val="001B2A52"/>
    <w:rsid w:val="001B7D27"/>
    <w:rsid w:val="001C7830"/>
    <w:rsid w:val="001D3770"/>
    <w:rsid w:val="001D3969"/>
    <w:rsid w:val="001E49FC"/>
    <w:rsid w:val="002063C0"/>
    <w:rsid w:val="0021180E"/>
    <w:rsid w:val="0021453F"/>
    <w:rsid w:val="00226EAB"/>
    <w:rsid w:val="00251EB1"/>
    <w:rsid w:val="002620B0"/>
    <w:rsid w:val="00265D21"/>
    <w:rsid w:val="00275F5F"/>
    <w:rsid w:val="002845A9"/>
    <w:rsid w:val="002846E2"/>
    <w:rsid w:val="0028578B"/>
    <w:rsid w:val="002861C3"/>
    <w:rsid w:val="00290BCF"/>
    <w:rsid w:val="002911FF"/>
    <w:rsid w:val="0029488A"/>
    <w:rsid w:val="00294B4D"/>
    <w:rsid w:val="002A1CBB"/>
    <w:rsid w:val="002B17A5"/>
    <w:rsid w:val="002B3E71"/>
    <w:rsid w:val="002B47E3"/>
    <w:rsid w:val="002C573E"/>
    <w:rsid w:val="002D68EE"/>
    <w:rsid w:val="002E019D"/>
    <w:rsid w:val="002E1D55"/>
    <w:rsid w:val="002E79C7"/>
    <w:rsid w:val="003028FC"/>
    <w:rsid w:val="00311B85"/>
    <w:rsid w:val="003219A5"/>
    <w:rsid w:val="00321F2B"/>
    <w:rsid w:val="00323D39"/>
    <w:rsid w:val="003243A0"/>
    <w:rsid w:val="003302C6"/>
    <w:rsid w:val="00331AB8"/>
    <w:rsid w:val="00334591"/>
    <w:rsid w:val="003351CB"/>
    <w:rsid w:val="00340109"/>
    <w:rsid w:val="00341029"/>
    <w:rsid w:val="0034577E"/>
    <w:rsid w:val="00346D01"/>
    <w:rsid w:val="00350FFC"/>
    <w:rsid w:val="00353C36"/>
    <w:rsid w:val="0035724A"/>
    <w:rsid w:val="003644F2"/>
    <w:rsid w:val="0036657E"/>
    <w:rsid w:val="00367BCE"/>
    <w:rsid w:val="0038172C"/>
    <w:rsid w:val="00392E08"/>
    <w:rsid w:val="003957D3"/>
    <w:rsid w:val="003A2DFF"/>
    <w:rsid w:val="003A3491"/>
    <w:rsid w:val="003C039A"/>
    <w:rsid w:val="003C6E18"/>
    <w:rsid w:val="003D0DEE"/>
    <w:rsid w:val="003D2DBD"/>
    <w:rsid w:val="003D4343"/>
    <w:rsid w:val="003E415E"/>
    <w:rsid w:val="00401605"/>
    <w:rsid w:val="00401F86"/>
    <w:rsid w:val="00405AD4"/>
    <w:rsid w:val="004241CC"/>
    <w:rsid w:val="00435298"/>
    <w:rsid w:val="0044107F"/>
    <w:rsid w:val="004434CA"/>
    <w:rsid w:val="00444330"/>
    <w:rsid w:val="004470B2"/>
    <w:rsid w:val="004475F3"/>
    <w:rsid w:val="00453706"/>
    <w:rsid w:val="00464EA8"/>
    <w:rsid w:val="00470563"/>
    <w:rsid w:val="00472117"/>
    <w:rsid w:val="004836AB"/>
    <w:rsid w:val="004A2629"/>
    <w:rsid w:val="004A74ED"/>
    <w:rsid w:val="004B1E31"/>
    <w:rsid w:val="004B31ED"/>
    <w:rsid w:val="004B5C90"/>
    <w:rsid w:val="004B65CB"/>
    <w:rsid w:val="004C1B97"/>
    <w:rsid w:val="004D7820"/>
    <w:rsid w:val="004E6EF9"/>
    <w:rsid w:val="004F09A1"/>
    <w:rsid w:val="005070CA"/>
    <w:rsid w:val="005202C6"/>
    <w:rsid w:val="005301DF"/>
    <w:rsid w:val="005320B7"/>
    <w:rsid w:val="005500DC"/>
    <w:rsid w:val="00551453"/>
    <w:rsid w:val="00552716"/>
    <w:rsid w:val="00555055"/>
    <w:rsid w:val="005563CF"/>
    <w:rsid w:val="00557ACF"/>
    <w:rsid w:val="00561480"/>
    <w:rsid w:val="00562E69"/>
    <w:rsid w:val="00575E2E"/>
    <w:rsid w:val="005778D2"/>
    <w:rsid w:val="005A093D"/>
    <w:rsid w:val="005A1912"/>
    <w:rsid w:val="005A5FC8"/>
    <w:rsid w:val="005B7AED"/>
    <w:rsid w:val="005D53EC"/>
    <w:rsid w:val="00602F00"/>
    <w:rsid w:val="00607BAD"/>
    <w:rsid w:val="00614057"/>
    <w:rsid w:val="00625C9B"/>
    <w:rsid w:val="00633DCE"/>
    <w:rsid w:val="006353EA"/>
    <w:rsid w:val="00637172"/>
    <w:rsid w:val="00651153"/>
    <w:rsid w:val="00651D23"/>
    <w:rsid w:val="0065681C"/>
    <w:rsid w:val="006708AD"/>
    <w:rsid w:val="00672777"/>
    <w:rsid w:val="0068080E"/>
    <w:rsid w:val="006903DC"/>
    <w:rsid w:val="006963C8"/>
    <w:rsid w:val="006B2E9F"/>
    <w:rsid w:val="006B5B80"/>
    <w:rsid w:val="006D51EA"/>
    <w:rsid w:val="006E7160"/>
    <w:rsid w:val="007043AD"/>
    <w:rsid w:val="00704F4B"/>
    <w:rsid w:val="007225F1"/>
    <w:rsid w:val="007274F9"/>
    <w:rsid w:val="00727A7C"/>
    <w:rsid w:val="00733FD4"/>
    <w:rsid w:val="0073578D"/>
    <w:rsid w:val="00735D92"/>
    <w:rsid w:val="007377CD"/>
    <w:rsid w:val="00745F21"/>
    <w:rsid w:val="007575A5"/>
    <w:rsid w:val="007603ED"/>
    <w:rsid w:val="00761523"/>
    <w:rsid w:val="00761C5F"/>
    <w:rsid w:val="0076390C"/>
    <w:rsid w:val="00765DBA"/>
    <w:rsid w:val="0077093F"/>
    <w:rsid w:val="00770D74"/>
    <w:rsid w:val="0077464E"/>
    <w:rsid w:val="0077724A"/>
    <w:rsid w:val="007835A7"/>
    <w:rsid w:val="007A06FF"/>
    <w:rsid w:val="007A092A"/>
    <w:rsid w:val="007A72BB"/>
    <w:rsid w:val="007B0B9B"/>
    <w:rsid w:val="007C46F3"/>
    <w:rsid w:val="007D2AAF"/>
    <w:rsid w:val="007D3591"/>
    <w:rsid w:val="007E5D30"/>
    <w:rsid w:val="007F08F4"/>
    <w:rsid w:val="007F4169"/>
    <w:rsid w:val="007F669C"/>
    <w:rsid w:val="00824DFB"/>
    <w:rsid w:val="00831A81"/>
    <w:rsid w:val="00834A48"/>
    <w:rsid w:val="00835B5D"/>
    <w:rsid w:val="00837E67"/>
    <w:rsid w:val="00847241"/>
    <w:rsid w:val="00850C67"/>
    <w:rsid w:val="00855C3B"/>
    <w:rsid w:val="0085683C"/>
    <w:rsid w:val="00857DC6"/>
    <w:rsid w:val="00866C60"/>
    <w:rsid w:val="008742D1"/>
    <w:rsid w:val="00874D08"/>
    <w:rsid w:val="00876E6A"/>
    <w:rsid w:val="008A0143"/>
    <w:rsid w:val="008A042A"/>
    <w:rsid w:val="008A23B7"/>
    <w:rsid w:val="008B7AAB"/>
    <w:rsid w:val="008C1834"/>
    <w:rsid w:val="008D352D"/>
    <w:rsid w:val="008D3B19"/>
    <w:rsid w:val="008D49E8"/>
    <w:rsid w:val="008E05A1"/>
    <w:rsid w:val="008E1F4A"/>
    <w:rsid w:val="008E3B17"/>
    <w:rsid w:val="008E5068"/>
    <w:rsid w:val="008E6A12"/>
    <w:rsid w:val="008F6952"/>
    <w:rsid w:val="009128E8"/>
    <w:rsid w:val="0091466F"/>
    <w:rsid w:val="0091532E"/>
    <w:rsid w:val="00916223"/>
    <w:rsid w:val="00916963"/>
    <w:rsid w:val="00917FC2"/>
    <w:rsid w:val="009231E0"/>
    <w:rsid w:val="009322E3"/>
    <w:rsid w:val="00933F50"/>
    <w:rsid w:val="00936CE7"/>
    <w:rsid w:val="009543A8"/>
    <w:rsid w:val="00962514"/>
    <w:rsid w:val="009749CF"/>
    <w:rsid w:val="00980AD8"/>
    <w:rsid w:val="00981FE1"/>
    <w:rsid w:val="009833A2"/>
    <w:rsid w:val="00986103"/>
    <w:rsid w:val="0098753F"/>
    <w:rsid w:val="009A33F6"/>
    <w:rsid w:val="009C60FC"/>
    <w:rsid w:val="009D5846"/>
    <w:rsid w:val="009D5F87"/>
    <w:rsid w:val="009F1BFE"/>
    <w:rsid w:val="00A0404A"/>
    <w:rsid w:val="00A07AA1"/>
    <w:rsid w:val="00A1485C"/>
    <w:rsid w:val="00A15655"/>
    <w:rsid w:val="00A23D49"/>
    <w:rsid w:val="00A25F4D"/>
    <w:rsid w:val="00A518B4"/>
    <w:rsid w:val="00A563DD"/>
    <w:rsid w:val="00A564A7"/>
    <w:rsid w:val="00A6325D"/>
    <w:rsid w:val="00A64153"/>
    <w:rsid w:val="00A72C4A"/>
    <w:rsid w:val="00A746DF"/>
    <w:rsid w:val="00A77B2A"/>
    <w:rsid w:val="00A858B8"/>
    <w:rsid w:val="00A92952"/>
    <w:rsid w:val="00A93362"/>
    <w:rsid w:val="00A965BD"/>
    <w:rsid w:val="00AA4F3E"/>
    <w:rsid w:val="00AB15B4"/>
    <w:rsid w:val="00AB1E7B"/>
    <w:rsid w:val="00AB4281"/>
    <w:rsid w:val="00AB4F35"/>
    <w:rsid w:val="00AC1D86"/>
    <w:rsid w:val="00AC74EC"/>
    <w:rsid w:val="00AD589D"/>
    <w:rsid w:val="00AE6C27"/>
    <w:rsid w:val="00B1127C"/>
    <w:rsid w:val="00B11B1E"/>
    <w:rsid w:val="00B240E8"/>
    <w:rsid w:val="00B25711"/>
    <w:rsid w:val="00B370F7"/>
    <w:rsid w:val="00B44731"/>
    <w:rsid w:val="00B5225B"/>
    <w:rsid w:val="00B66300"/>
    <w:rsid w:val="00B71163"/>
    <w:rsid w:val="00B81AFC"/>
    <w:rsid w:val="00B90497"/>
    <w:rsid w:val="00B91BAC"/>
    <w:rsid w:val="00B930B4"/>
    <w:rsid w:val="00B94DFF"/>
    <w:rsid w:val="00B95A21"/>
    <w:rsid w:val="00BC570F"/>
    <w:rsid w:val="00BF0A60"/>
    <w:rsid w:val="00BF54F6"/>
    <w:rsid w:val="00BF7A5E"/>
    <w:rsid w:val="00C005DA"/>
    <w:rsid w:val="00C0223B"/>
    <w:rsid w:val="00C0417D"/>
    <w:rsid w:val="00C04846"/>
    <w:rsid w:val="00C2077D"/>
    <w:rsid w:val="00C3695E"/>
    <w:rsid w:val="00C41832"/>
    <w:rsid w:val="00C647C7"/>
    <w:rsid w:val="00C66B32"/>
    <w:rsid w:val="00C71F73"/>
    <w:rsid w:val="00C72C83"/>
    <w:rsid w:val="00C75764"/>
    <w:rsid w:val="00C77E00"/>
    <w:rsid w:val="00C95E97"/>
    <w:rsid w:val="00C97CBB"/>
    <w:rsid w:val="00CA07E0"/>
    <w:rsid w:val="00CA3380"/>
    <w:rsid w:val="00CA51E1"/>
    <w:rsid w:val="00CA52C4"/>
    <w:rsid w:val="00CB3CE5"/>
    <w:rsid w:val="00CB63C1"/>
    <w:rsid w:val="00CB6CAC"/>
    <w:rsid w:val="00CB722B"/>
    <w:rsid w:val="00CC0ED9"/>
    <w:rsid w:val="00CC6A01"/>
    <w:rsid w:val="00CC784D"/>
    <w:rsid w:val="00CF098C"/>
    <w:rsid w:val="00CF2E79"/>
    <w:rsid w:val="00D040F0"/>
    <w:rsid w:val="00D065EF"/>
    <w:rsid w:val="00D11722"/>
    <w:rsid w:val="00D2028B"/>
    <w:rsid w:val="00D2530E"/>
    <w:rsid w:val="00D254F8"/>
    <w:rsid w:val="00D34466"/>
    <w:rsid w:val="00D371E0"/>
    <w:rsid w:val="00D539D7"/>
    <w:rsid w:val="00D74DC2"/>
    <w:rsid w:val="00D762C2"/>
    <w:rsid w:val="00D87739"/>
    <w:rsid w:val="00DA1501"/>
    <w:rsid w:val="00DB0D95"/>
    <w:rsid w:val="00DB3392"/>
    <w:rsid w:val="00DC010A"/>
    <w:rsid w:val="00DD24B7"/>
    <w:rsid w:val="00DD26AA"/>
    <w:rsid w:val="00DD3FCF"/>
    <w:rsid w:val="00DE29EE"/>
    <w:rsid w:val="00DE4544"/>
    <w:rsid w:val="00DF2E8C"/>
    <w:rsid w:val="00E0612A"/>
    <w:rsid w:val="00E13EC3"/>
    <w:rsid w:val="00E3330B"/>
    <w:rsid w:val="00E373E2"/>
    <w:rsid w:val="00E451B6"/>
    <w:rsid w:val="00E50BD2"/>
    <w:rsid w:val="00E660ED"/>
    <w:rsid w:val="00E668FB"/>
    <w:rsid w:val="00E715DC"/>
    <w:rsid w:val="00E71E3F"/>
    <w:rsid w:val="00E84F80"/>
    <w:rsid w:val="00E874D5"/>
    <w:rsid w:val="00E91716"/>
    <w:rsid w:val="00EA13CE"/>
    <w:rsid w:val="00EA3BFE"/>
    <w:rsid w:val="00EA76CF"/>
    <w:rsid w:val="00EC3B33"/>
    <w:rsid w:val="00EE36AC"/>
    <w:rsid w:val="00EE4AD1"/>
    <w:rsid w:val="00EE5473"/>
    <w:rsid w:val="00EE6264"/>
    <w:rsid w:val="00EE6DA1"/>
    <w:rsid w:val="00EF2BE1"/>
    <w:rsid w:val="00EF6217"/>
    <w:rsid w:val="00F031ED"/>
    <w:rsid w:val="00F0668E"/>
    <w:rsid w:val="00F16ECB"/>
    <w:rsid w:val="00F17CCE"/>
    <w:rsid w:val="00F22BE3"/>
    <w:rsid w:val="00F24D7B"/>
    <w:rsid w:val="00F258B3"/>
    <w:rsid w:val="00F33D0F"/>
    <w:rsid w:val="00F356D1"/>
    <w:rsid w:val="00F366CC"/>
    <w:rsid w:val="00F41F8F"/>
    <w:rsid w:val="00F44628"/>
    <w:rsid w:val="00F54673"/>
    <w:rsid w:val="00F62ED2"/>
    <w:rsid w:val="00F648F2"/>
    <w:rsid w:val="00F66ADB"/>
    <w:rsid w:val="00F70339"/>
    <w:rsid w:val="00F71028"/>
    <w:rsid w:val="00F733FC"/>
    <w:rsid w:val="00F74927"/>
    <w:rsid w:val="00F904EC"/>
    <w:rsid w:val="00F9352D"/>
    <w:rsid w:val="00FA3342"/>
    <w:rsid w:val="00FA7F75"/>
    <w:rsid w:val="00FB11B6"/>
    <w:rsid w:val="00FB5BCC"/>
    <w:rsid w:val="00FC73B7"/>
    <w:rsid w:val="00FD07A2"/>
    <w:rsid w:val="00FD1598"/>
    <w:rsid w:val="00FD5DCE"/>
    <w:rsid w:val="00FF7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A6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1Char">
    <w:name w:val="Char Char Char1 Char"/>
    <w:basedOn w:val="Normal"/>
    <w:uiPriority w:val="99"/>
    <w:rsid w:val="0085683C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basedOn w:val="DefaultParagraphFont"/>
    <w:uiPriority w:val="99"/>
    <w:rsid w:val="0085683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1"/>
    <w:uiPriority w:val="99"/>
    <w:rsid w:val="000C22E3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409EA"/>
    <w:rPr>
      <w:rFonts w:cs="Times New Roman"/>
      <w:sz w:val="24"/>
      <w:lang w:val="bg-BG" w:eastAsia="bg-BG"/>
    </w:rPr>
  </w:style>
  <w:style w:type="character" w:customStyle="1" w:styleId="HeaderChar1">
    <w:name w:val="Header Char1"/>
    <w:link w:val="Header"/>
    <w:uiPriority w:val="99"/>
    <w:locked/>
    <w:rsid w:val="000C22E3"/>
    <w:rPr>
      <w:sz w:val="24"/>
    </w:rPr>
  </w:style>
  <w:style w:type="paragraph" w:styleId="Footer">
    <w:name w:val="footer"/>
    <w:basedOn w:val="Normal"/>
    <w:link w:val="FooterChar"/>
    <w:uiPriority w:val="99"/>
    <w:rsid w:val="000C22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C22E3"/>
    <w:rPr>
      <w:rFonts w:cs="Times New Roman"/>
      <w:sz w:val="24"/>
    </w:rPr>
  </w:style>
  <w:style w:type="paragraph" w:customStyle="1" w:styleId="ListParagraph1">
    <w:name w:val="List Paragraph1"/>
    <w:basedOn w:val="Normal"/>
    <w:uiPriority w:val="99"/>
    <w:rsid w:val="00175BA7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PageNumber">
    <w:name w:val="page number"/>
    <w:basedOn w:val="DefaultParagraphFont"/>
    <w:uiPriority w:val="99"/>
    <w:rsid w:val="009A33F6"/>
    <w:rPr>
      <w:rFonts w:cs="Times New Roman"/>
    </w:rPr>
  </w:style>
  <w:style w:type="paragraph" w:customStyle="1" w:styleId="Default">
    <w:name w:val="Default"/>
    <w:uiPriority w:val="99"/>
    <w:rsid w:val="00761C5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409EA"/>
    <w:pPr>
      <w:tabs>
        <w:tab w:val="left" w:pos="-720"/>
      </w:tabs>
      <w:suppressAutoHyphens/>
      <w:jc w:val="both"/>
    </w:pPr>
    <w:rPr>
      <w:rFonts w:ascii="Arial" w:hAnsi="Arial"/>
      <w:sz w:val="20"/>
      <w:szCs w:val="20"/>
      <w:lang w:val="fr-FR"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409EA"/>
    <w:rPr>
      <w:rFonts w:ascii="Arial" w:hAnsi="Arial" w:cs="Times New Roman"/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www.vomr.elena.bg/,VOMR@ELENA.B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1362</Words>
  <Characters>7765</Characters>
  <Application>Microsoft Office Outlook</Application>
  <DocSecurity>0</DocSecurity>
  <Lines>0</Lines>
  <Paragraphs>0</Paragraphs>
  <ScaleCrop>false</ScaleCrop>
  <Company>elena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Pc</dc:creator>
  <cp:keywords/>
  <dc:description/>
  <cp:lastModifiedBy>FTS1</cp:lastModifiedBy>
  <cp:revision>2</cp:revision>
  <cp:lastPrinted>2018-02-01T09:17:00Z</cp:lastPrinted>
  <dcterms:created xsi:type="dcterms:W3CDTF">2018-12-04T07:55:00Z</dcterms:created>
  <dcterms:modified xsi:type="dcterms:W3CDTF">2018-12-04T07:55:00Z</dcterms:modified>
</cp:coreProperties>
</file>